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B72DC" w14:textId="77777777" w:rsidR="000E5823" w:rsidRPr="00BD12FD" w:rsidRDefault="000E5823">
      <w:pPr>
        <w:pBdr>
          <w:top w:val="nil"/>
          <w:left w:val="nil"/>
          <w:bottom w:val="nil"/>
          <w:right w:val="nil"/>
          <w:between w:val="nil"/>
        </w:pBdr>
        <w:rPr>
          <w:rFonts w:ascii="Times New Roman" w:eastAsia="Times New Roman" w:hAnsi="Times New Roman" w:cs="Times New Roman"/>
          <w:color w:val="000000"/>
          <w:sz w:val="20"/>
          <w:szCs w:val="20"/>
        </w:rPr>
      </w:pPr>
    </w:p>
    <w:p w14:paraId="623AA48D" w14:textId="77777777" w:rsidR="00BD12FD" w:rsidRDefault="00BD12FD" w:rsidP="00BD12FD">
      <w:pPr>
        <w:pStyle w:val="Title"/>
        <w:spacing w:before="229"/>
        <w:ind w:left="0"/>
        <w:rPr>
          <w:rFonts w:ascii="Times New Roman" w:hAnsi="Times New Roman" w:cs="Times New Roman"/>
          <w:color w:val="292D58"/>
          <w:sz w:val="36"/>
          <w:szCs w:val="36"/>
        </w:rPr>
      </w:pPr>
    </w:p>
    <w:p w14:paraId="3B836730" w14:textId="199B97C2" w:rsidR="000768B3" w:rsidRDefault="00BD12FD" w:rsidP="00BD12FD">
      <w:pPr>
        <w:pStyle w:val="Title"/>
        <w:spacing w:before="229"/>
        <w:ind w:firstLine="241"/>
        <w:jc w:val="center"/>
        <w:rPr>
          <w:rFonts w:ascii="Times New Roman" w:hAnsi="Times New Roman" w:cs="Times New Roman"/>
          <w:color w:val="292D58"/>
          <w:sz w:val="48"/>
          <w:szCs w:val="48"/>
          <w:u w:val="single"/>
        </w:rPr>
      </w:pPr>
      <w:r w:rsidRPr="00BD12FD">
        <w:rPr>
          <w:rFonts w:ascii="Times New Roman" w:hAnsi="Times New Roman" w:cs="Times New Roman"/>
          <w:color w:val="292D58"/>
          <w:sz w:val="48"/>
          <w:szCs w:val="48"/>
          <w:u w:val="single"/>
        </w:rPr>
        <w:t>CONTRACT</w:t>
      </w:r>
      <w:r w:rsidR="000768B3">
        <w:rPr>
          <w:rFonts w:ascii="Times New Roman" w:hAnsi="Times New Roman" w:cs="Times New Roman"/>
          <w:color w:val="292D58"/>
          <w:sz w:val="48"/>
          <w:szCs w:val="48"/>
          <w:u w:val="single"/>
        </w:rPr>
        <w:t>/AGREEMENT</w:t>
      </w:r>
      <w:r w:rsidRPr="00BD12FD">
        <w:rPr>
          <w:rFonts w:ascii="Times New Roman" w:hAnsi="Times New Roman" w:cs="Times New Roman"/>
          <w:color w:val="292D58"/>
          <w:sz w:val="48"/>
          <w:szCs w:val="48"/>
          <w:u w:val="single"/>
        </w:rPr>
        <w:t xml:space="preserve"> FOR CERTIFICATION</w:t>
      </w:r>
      <w:r w:rsidR="000768B3">
        <w:rPr>
          <w:rFonts w:ascii="Times New Roman" w:hAnsi="Times New Roman" w:cs="Times New Roman"/>
          <w:color w:val="292D58"/>
          <w:sz w:val="48"/>
          <w:szCs w:val="48"/>
          <w:u w:val="single"/>
        </w:rPr>
        <w:t xml:space="preserve"> FOR </w:t>
      </w:r>
    </w:p>
    <w:p w14:paraId="37706CF3" w14:textId="323BCF10" w:rsidR="000E5823" w:rsidRPr="00BD12FD" w:rsidRDefault="000768B3" w:rsidP="00BD12FD">
      <w:pPr>
        <w:pStyle w:val="Title"/>
        <w:spacing w:before="229"/>
        <w:ind w:firstLine="241"/>
        <w:jc w:val="center"/>
        <w:rPr>
          <w:rFonts w:ascii="Times New Roman" w:hAnsi="Times New Roman" w:cs="Times New Roman"/>
          <w:color w:val="292D58"/>
          <w:sz w:val="48"/>
          <w:szCs w:val="48"/>
          <w:u w:val="single"/>
        </w:rPr>
      </w:pPr>
      <w:r>
        <w:rPr>
          <w:rFonts w:ascii="Times New Roman" w:hAnsi="Times New Roman" w:cs="Times New Roman"/>
          <w:color w:val="292D58"/>
          <w:sz w:val="48"/>
          <w:szCs w:val="48"/>
          <w:u w:val="single"/>
        </w:rPr>
        <w:t xml:space="preserve">ISO </w:t>
      </w:r>
      <w:r w:rsidRPr="006175C5">
        <w:rPr>
          <w:rFonts w:ascii="Times New Roman" w:hAnsi="Times New Roman" w:cs="Times New Roman"/>
          <w:color w:val="292D58"/>
          <w:sz w:val="48"/>
          <w:szCs w:val="48"/>
          <w:highlight w:val="yellow"/>
          <w:u w:val="single"/>
        </w:rPr>
        <w:t>9001:2015</w:t>
      </w:r>
    </w:p>
    <w:p w14:paraId="22364FF9" w14:textId="77777777" w:rsidR="00BD12FD" w:rsidRDefault="00BD12FD">
      <w:pPr>
        <w:pStyle w:val="Title"/>
        <w:ind w:firstLine="241"/>
        <w:rPr>
          <w:rFonts w:ascii="Times New Roman" w:hAnsi="Times New Roman" w:cs="Times New Roman"/>
          <w:sz w:val="48"/>
          <w:szCs w:val="48"/>
        </w:rPr>
      </w:pPr>
    </w:p>
    <w:p w14:paraId="2CCE906A" w14:textId="77777777" w:rsidR="000768B3" w:rsidRDefault="000768B3">
      <w:pPr>
        <w:pStyle w:val="Title"/>
        <w:ind w:firstLine="241"/>
        <w:rPr>
          <w:rFonts w:ascii="Times New Roman" w:hAnsi="Times New Roman" w:cs="Times New Roman"/>
          <w:sz w:val="48"/>
          <w:szCs w:val="48"/>
        </w:rPr>
      </w:pPr>
    </w:p>
    <w:p w14:paraId="0BA55E46" w14:textId="6AEE66C0" w:rsidR="000768B3" w:rsidRDefault="000768B3" w:rsidP="000768B3">
      <w:pPr>
        <w:pStyle w:val="Title"/>
        <w:tabs>
          <w:tab w:val="left" w:pos="3840"/>
        </w:tabs>
        <w:ind w:firstLine="241"/>
        <w:jc w:val="center"/>
        <w:rPr>
          <w:rFonts w:ascii="Times New Roman" w:hAnsi="Times New Roman" w:cs="Times New Roman"/>
          <w:b w:val="0"/>
          <w:bCs w:val="0"/>
          <w:sz w:val="24"/>
          <w:szCs w:val="24"/>
        </w:rPr>
      </w:pPr>
      <w:r w:rsidRPr="000768B3">
        <w:rPr>
          <w:rFonts w:ascii="Times New Roman" w:hAnsi="Times New Roman" w:cs="Times New Roman"/>
          <w:b w:val="0"/>
          <w:bCs w:val="0"/>
          <w:sz w:val="24"/>
          <w:szCs w:val="24"/>
        </w:rPr>
        <w:t xml:space="preserve">This agreement is made on the </w:t>
      </w:r>
      <w:r w:rsidR="009E1183" w:rsidRPr="006175C5">
        <w:rPr>
          <w:rFonts w:ascii="Times New Roman" w:hAnsi="Times New Roman" w:cs="Times New Roman"/>
          <w:sz w:val="24"/>
          <w:szCs w:val="24"/>
          <w:highlight w:val="yellow"/>
          <w:u w:val="single"/>
        </w:rPr>
        <w:t>Date</w:t>
      </w:r>
      <w:r w:rsidR="009E1183" w:rsidRPr="00313C5C">
        <w:rPr>
          <w:rFonts w:ascii="Times New Roman" w:hAnsi="Times New Roman" w:cs="Times New Roman"/>
          <w:b w:val="0"/>
          <w:bCs w:val="0"/>
          <w:sz w:val="24"/>
          <w:szCs w:val="24"/>
        </w:rPr>
        <w:t xml:space="preserve"> </w:t>
      </w:r>
      <w:r w:rsidR="009E1183" w:rsidRPr="000768B3">
        <w:rPr>
          <w:rFonts w:ascii="Times New Roman" w:hAnsi="Times New Roman" w:cs="Times New Roman"/>
          <w:b w:val="0"/>
          <w:bCs w:val="0"/>
          <w:sz w:val="24"/>
          <w:szCs w:val="24"/>
        </w:rPr>
        <w:t>Day</w:t>
      </w:r>
      <w:r w:rsidRPr="000768B3">
        <w:rPr>
          <w:rFonts w:ascii="Times New Roman" w:hAnsi="Times New Roman" w:cs="Times New Roman"/>
          <w:b w:val="0"/>
          <w:bCs w:val="0"/>
          <w:sz w:val="24"/>
          <w:szCs w:val="24"/>
        </w:rPr>
        <w:t xml:space="preserve"> of </w:t>
      </w:r>
      <w:r w:rsidR="00011E91" w:rsidRPr="006175C5">
        <w:rPr>
          <w:rFonts w:ascii="Times New Roman" w:hAnsi="Times New Roman" w:cs="Times New Roman"/>
          <w:sz w:val="24"/>
          <w:szCs w:val="24"/>
          <w:highlight w:val="yellow"/>
          <w:u w:val="single"/>
        </w:rPr>
        <w:t>Month</w:t>
      </w:r>
      <w:r w:rsidRPr="000768B3">
        <w:rPr>
          <w:rFonts w:ascii="Times New Roman" w:hAnsi="Times New Roman" w:cs="Times New Roman"/>
          <w:b w:val="0"/>
          <w:bCs w:val="0"/>
          <w:sz w:val="24"/>
          <w:szCs w:val="24"/>
        </w:rPr>
        <w:t xml:space="preserve"> year </w:t>
      </w:r>
      <w:r w:rsidRPr="000768B3">
        <w:rPr>
          <w:rFonts w:ascii="Times New Roman" w:hAnsi="Times New Roman" w:cs="Times New Roman"/>
          <w:sz w:val="24"/>
          <w:szCs w:val="24"/>
          <w:u w:val="single"/>
        </w:rPr>
        <w:t>2025</w:t>
      </w:r>
      <w:r w:rsidRPr="000768B3">
        <w:rPr>
          <w:rFonts w:ascii="Times New Roman" w:hAnsi="Times New Roman" w:cs="Times New Roman"/>
          <w:sz w:val="24"/>
          <w:szCs w:val="24"/>
        </w:rPr>
        <w:t xml:space="preserve"> </w:t>
      </w:r>
    </w:p>
    <w:p w14:paraId="40691A6B" w14:textId="77777777" w:rsidR="000768B3" w:rsidRDefault="000768B3" w:rsidP="000768B3">
      <w:pPr>
        <w:pStyle w:val="Title"/>
        <w:tabs>
          <w:tab w:val="left" w:pos="3840"/>
        </w:tabs>
        <w:ind w:firstLine="241"/>
        <w:jc w:val="center"/>
        <w:rPr>
          <w:rFonts w:ascii="Times New Roman" w:hAnsi="Times New Roman" w:cs="Times New Roman"/>
          <w:b w:val="0"/>
          <w:bCs w:val="0"/>
          <w:sz w:val="24"/>
          <w:szCs w:val="24"/>
        </w:rPr>
      </w:pPr>
    </w:p>
    <w:p w14:paraId="3A0147CE" w14:textId="124566EC" w:rsidR="00BD12FD" w:rsidRDefault="000768B3" w:rsidP="000768B3">
      <w:pPr>
        <w:pStyle w:val="Title"/>
        <w:tabs>
          <w:tab w:val="left" w:pos="3840"/>
        </w:tabs>
        <w:ind w:firstLine="241"/>
        <w:jc w:val="center"/>
        <w:rPr>
          <w:rFonts w:ascii="Times New Roman" w:hAnsi="Times New Roman" w:cs="Times New Roman"/>
          <w:b w:val="0"/>
          <w:bCs w:val="0"/>
          <w:sz w:val="24"/>
          <w:szCs w:val="24"/>
        </w:rPr>
      </w:pPr>
      <w:r w:rsidRPr="000768B3">
        <w:rPr>
          <w:rFonts w:ascii="Times New Roman" w:hAnsi="Times New Roman" w:cs="Times New Roman"/>
          <w:b w:val="0"/>
          <w:bCs w:val="0"/>
          <w:sz w:val="24"/>
          <w:szCs w:val="24"/>
        </w:rPr>
        <w:t>Between</w:t>
      </w:r>
    </w:p>
    <w:p w14:paraId="37128652" w14:textId="77777777" w:rsidR="000768B3" w:rsidRDefault="000768B3" w:rsidP="000768B3">
      <w:pPr>
        <w:pStyle w:val="Title"/>
        <w:tabs>
          <w:tab w:val="left" w:pos="3840"/>
        </w:tabs>
        <w:ind w:firstLine="241"/>
        <w:jc w:val="center"/>
        <w:rPr>
          <w:rFonts w:ascii="Times New Roman" w:hAnsi="Times New Roman" w:cs="Times New Roman"/>
          <w:b w:val="0"/>
          <w:bCs w:val="0"/>
          <w:sz w:val="24"/>
          <w:szCs w:val="24"/>
        </w:rPr>
      </w:pPr>
    </w:p>
    <w:p w14:paraId="4F5A4F94" w14:textId="77777777" w:rsidR="000768B3" w:rsidRPr="000768B3" w:rsidRDefault="000768B3" w:rsidP="000768B3">
      <w:pPr>
        <w:pStyle w:val="Title"/>
        <w:tabs>
          <w:tab w:val="left" w:pos="3840"/>
        </w:tabs>
        <w:ind w:firstLine="241"/>
        <w:jc w:val="center"/>
        <w:rPr>
          <w:rFonts w:ascii="Times New Roman" w:hAnsi="Times New Roman" w:cs="Times New Roman"/>
          <w:b w:val="0"/>
          <w:bCs w:val="0"/>
          <w:sz w:val="24"/>
          <w:szCs w:val="24"/>
        </w:rPr>
      </w:pPr>
    </w:p>
    <w:p w14:paraId="1201B0A0" w14:textId="769DC757" w:rsidR="00BD12FD" w:rsidRPr="00BD12FD" w:rsidRDefault="00211918" w:rsidP="00BD12FD">
      <w:pPr>
        <w:pStyle w:val="Title"/>
        <w:ind w:firstLine="241"/>
        <w:jc w:val="center"/>
        <w:rPr>
          <w:rFonts w:ascii="Times New Roman" w:hAnsi="Times New Roman" w:cs="Times New Roman"/>
          <w:sz w:val="48"/>
          <w:szCs w:val="48"/>
          <w:u w:val="single"/>
        </w:rPr>
      </w:pPr>
      <w:r>
        <w:rPr>
          <w:rFonts w:ascii="Times New Roman" w:hAnsi="Times New Roman" w:cs="Times New Roman"/>
          <w:sz w:val="48"/>
          <w:szCs w:val="48"/>
          <w:u w:val="single"/>
        </w:rPr>
        <w:t>Reliable Certification (SMC-Private) Limited</w:t>
      </w:r>
      <w:r w:rsidR="00BD12FD" w:rsidRPr="00BD12FD">
        <w:rPr>
          <w:rFonts w:ascii="Times New Roman" w:hAnsi="Times New Roman" w:cs="Times New Roman"/>
          <w:sz w:val="48"/>
          <w:szCs w:val="48"/>
          <w:u w:val="single"/>
        </w:rPr>
        <w:t xml:space="preserve"> </w:t>
      </w:r>
    </w:p>
    <w:p w14:paraId="6FC30825" w14:textId="77777777" w:rsidR="00BD12FD" w:rsidRPr="00BD12FD" w:rsidRDefault="00BD12FD" w:rsidP="00BD12FD">
      <w:pPr>
        <w:pStyle w:val="Title"/>
        <w:ind w:firstLine="241"/>
        <w:jc w:val="center"/>
        <w:rPr>
          <w:rFonts w:ascii="Times New Roman" w:hAnsi="Times New Roman" w:cs="Times New Roman"/>
          <w:sz w:val="48"/>
          <w:szCs w:val="48"/>
        </w:rPr>
      </w:pPr>
    </w:p>
    <w:p w14:paraId="50430F4C" w14:textId="3F8BC2F5" w:rsidR="00BD12FD" w:rsidRPr="00BD12FD" w:rsidRDefault="00BD12FD" w:rsidP="00BD12FD">
      <w:pPr>
        <w:pStyle w:val="Title"/>
        <w:ind w:firstLine="241"/>
        <w:jc w:val="center"/>
        <w:rPr>
          <w:rFonts w:ascii="Times New Roman" w:hAnsi="Times New Roman" w:cs="Times New Roman"/>
          <w:sz w:val="48"/>
          <w:szCs w:val="48"/>
        </w:rPr>
      </w:pPr>
      <w:r w:rsidRPr="00BD12FD">
        <w:rPr>
          <w:rFonts w:ascii="Times New Roman" w:hAnsi="Times New Roman" w:cs="Times New Roman"/>
          <w:sz w:val="48"/>
          <w:szCs w:val="48"/>
        </w:rPr>
        <w:t>And</w:t>
      </w:r>
    </w:p>
    <w:p w14:paraId="1D0F7A4D" w14:textId="56ABC000" w:rsidR="00BD12FD" w:rsidRPr="00BD12FD" w:rsidRDefault="00BD12FD" w:rsidP="000768B3">
      <w:pPr>
        <w:pBdr>
          <w:top w:val="nil"/>
          <w:left w:val="nil"/>
          <w:bottom w:val="nil"/>
          <w:right w:val="nil"/>
          <w:between w:val="nil"/>
        </w:pBdr>
        <w:tabs>
          <w:tab w:val="left" w:pos="7229"/>
        </w:tabs>
        <w:spacing w:before="9"/>
        <w:jc w:val="center"/>
        <w:rPr>
          <w:rFonts w:ascii="Times New Roman" w:eastAsia="Arial" w:hAnsi="Times New Roman" w:cs="Times New Roman"/>
          <w:b/>
          <w:color w:val="000000"/>
          <w:sz w:val="48"/>
          <w:szCs w:val="48"/>
          <w:lang w:val="en-GB"/>
        </w:rPr>
      </w:pPr>
    </w:p>
    <w:p w14:paraId="75D38C4C" w14:textId="7EEC3AD3" w:rsidR="00BD12FD" w:rsidRPr="00BD12FD" w:rsidRDefault="00011E91" w:rsidP="00BD12FD">
      <w:pPr>
        <w:pBdr>
          <w:top w:val="nil"/>
          <w:left w:val="nil"/>
          <w:bottom w:val="nil"/>
          <w:right w:val="nil"/>
          <w:between w:val="nil"/>
        </w:pBdr>
        <w:tabs>
          <w:tab w:val="left" w:pos="7229"/>
        </w:tabs>
        <w:spacing w:before="9"/>
        <w:jc w:val="center"/>
        <w:rPr>
          <w:rFonts w:ascii="Times New Roman" w:eastAsia="Arial" w:hAnsi="Times New Roman" w:cs="Times New Roman"/>
          <w:b/>
          <w:color w:val="000000"/>
          <w:sz w:val="48"/>
          <w:szCs w:val="48"/>
          <w:u w:val="single"/>
          <w:lang w:val="en-GB"/>
        </w:rPr>
      </w:pPr>
      <w:r w:rsidRPr="006175C5">
        <w:rPr>
          <w:rFonts w:ascii="Times New Roman" w:eastAsia="Arial" w:hAnsi="Times New Roman" w:cs="Times New Roman"/>
          <w:b/>
          <w:bCs/>
          <w:color w:val="000000"/>
          <w:sz w:val="48"/>
          <w:szCs w:val="48"/>
          <w:highlight w:val="yellow"/>
          <w:u w:val="single"/>
          <w:lang w:val="en-GB"/>
        </w:rPr>
        <w:t>Company name</w:t>
      </w:r>
    </w:p>
    <w:p w14:paraId="637AD9D3" w14:textId="0E9AA149" w:rsidR="000E5823" w:rsidRDefault="00011E91" w:rsidP="00BD12FD">
      <w:pPr>
        <w:pBdr>
          <w:top w:val="nil"/>
          <w:left w:val="nil"/>
          <w:bottom w:val="nil"/>
          <w:right w:val="nil"/>
          <w:between w:val="nil"/>
        </w:pBdr>
        <w:tabs>
          <w:tab w:val="left" w:pos="7229"/>
        </w:tabs>
        <w:spacing w:before="9"/>
        <w:jc w:val="center"/>
        <w:rPr>
          <w:rFonts w:ascii="Times New Roman" w:eastAsia="Arial" w:hAnsi="Times New Roman" w:cs="Times New Roman"/>
          <w:bCs/>
          <w:color w:val="000000"/>
          <w:sz w:val="36"/>
          <w:szCs w:val="36"/>
          <w:lang w:val="en-GB"/>
        </w:rPr>
      </w:pPr>
      <w:r>
        <w:rPr>
          <w:rFonts w:ascii="Times New Roman" w:eastAsia="Arial" w:hAnsi="Times New Roman" w:cs="Times New Roman"/>
          <w:bCs/>
          <w:color w:val="000000"/>
          <w:sz w:val="36"/>
          <w:szCs w:val="36"/>
          <w:lang w:val="en-GB"/>
        </w:rPr>
        <w:t>Adress</w:t>
      </w:r>
    </w:p>
    <w:p w14:paraId="69139075" w14:textId="77777777" w:rsidR="000E5823" w:rsidRPr="00BD12FD" w:rsidRDefault="009E18D9">
      <w:pPr>
        <w:pStyle w:val="Heading1"/>
        <w:tabs>
          <w:tab w:val="left" w:pos="3739"/>
        </w:tabs>
        <w:spacing w:line="331" w:lineRule="auto"/>
        <w:ind w:left="241" w:right="5681"/>
        <w:rPr>
          <w:rFonts w:ascii="Times New Roman" w:hAnsi="Times New Roman" w:cs="Times New Roman"/>
          <w:sz w:val="48"/>
          <w:szCs w:val="48"/>
        </w:rPr>
      </w:pPr>
      <w:bookmarkStart w:id="0" w:name="_heading=h.qiymwmhec3i1" w:colFirst="0" w:colLast="0"/>
      <w:bookmarkEnd w:id="0"/>
      <w:r w:rsidRPr="00BD12FD">
        <w:rPr>
          <w:rFonts w:ascii="Times New Roman" w:hAnsi="Times New Roman" w:cs="Times New Roman"/>
          <w:color w:val="EC7C30"/>
          <w:sz w:val="48"/>
          <w:szCs w:val="48"/>
        </w:rPr>
        <w:tab/>
      </w:r>
    </w:p>
    <w:p w14:paraId="2E99BAD0" w14:textId="77777777" w:rsidR="000E5823" w:rsidRPr="00BD12FD" w:rsidRDefault="000E5823">
      <w:pPr>
        <w:pBdr>
          <w:top w:val="nil"/>
          <w:left w:val="nil"/>
          <w:bottom w:val="nil"/>
          <w:right w:val="nil"/>
          <w:between w:val="nil"/>
        </w:pBdr>
        <w:rPr>
          <w:rFonts w:ascii="Times New Roman" w:eastAsia="Arial" w:hAnsi="Times New Roman" w:cs="Times New Roman"/>
          <w:b/>
          <w:color w:val="000000"/>
          <w:sz w:val="30"/>
          <w:szCs w:val="30"/>
        </w:rPr>
      </w:pPr>
    </w:p>
    <w:p w14:paraId="5AA07D07" w14:textId="77777777" w:rsidR="000E5823" w:rsidRPr="00BD12FD" w:rsidRDefault="000E5823">
      <w:pPr>
        <w:pBdr>
          <w:top w:val="nil"/>
          <w:left w:val="nil"/>
          <w:bottom w:val="nil"/>
          <w:right w:val="nil"/>
          <w:between w:val="nil"/>
        </w:pBdr>
        <w:rPr>
          <w:rFonts w:ascii="Times New Roman" w:eastAsia="Arial" w:hAnsi="Times New Roman" w:cs="Times New Roman"/>
          <w:b/>
          <w:color w:val="000000"/>
          <w:sz w:val="30"/>
          <w:szCs w:val="30"/>
        </w:rPr>
      </w:pPr>
    </w:p>
    <w:p w14:paraId="59E9499C" w14:textId="77777777" w:rsidR="000E5823" w:rsidRPr="00BD12FD" w:rsidRDefault="000E5823">
      <w:pPr>
        <w:pBdr>
          <w:top w:val="nil"/>
          <w:left w:val="nil"/>
          <w:bottom w:val="nil"/>
          <w:right w:val="nil"/>
          <w:between w:val="nil"/>
        </w:pBdr>
        <w:rPr>
          <w:rFonts w:ascii="Times New Roman" w:eastAsia="Arial" w:hAnsi="Times New Roman" w:cs="Times New Roman"/>
          <w:b/>
          <w:color w:val="000000"/>
          <w:sz w:val="30"/>
          <w:szCs w:val="30"/>
        </w:rPr>
      </w:pPr>
    </w:p>
    <w:p w14:paraId="268F613D" w14:textId="77777777" w:rsidR="000E5823" w:rsidRPr="00BD12FD" w:rsidRDefault="000E5823">
      <w:pPr>
        <w:spacing w:before="217"/>
        <w:ind w:left="356"/>
        <w:rPr>
          <w:rFonts w:ascii="Times New Roman" w:eastAsia="Arial" w:hAnsi="Times New Roman" w:cs="Times New Roman"/>
          <w:b/>
          <w:color w:val="292D58"/>
          <w:sz w:val="32"/>
          <w:szCs w:val="32"/>
        </w:rPr>
      </w:pPr>
    </w:p>
    <w:p w14:paraId="659238E6" w14:textId="77777777" w:rsidR="000E5823" w:rsidRPr="00BD12FD" w:rsidRDefault="009E18D9">
      <w:pPr>
        <w:rPr>
          <w:rFonts w:ascii="Times New Roman" w:eastAsia="Arial" w:hAnsi="Times New Roman" w:cs="Times New Roman"/>
          <w:b/>
          <w:color w:val="292D58"/>
          <w:sz w:val="32"/>
          <w:szCs w:val="32"/>
        </w:rPr>
        <w:sectPr w:rsidR="000E5823" w:rsidRPr="00BD12FD" w:rsidSect="00B94BC3">
          <w:headerReference w:type="default" r:id="rId9"/>
          <w:footerReference w:type="default" r:id="rId10"/>
          <w:headerReference w:type="first" r:id="rId11"/>
          <w:footerReference w:type="first" r:id="rId12"/>
          <w:pgSz w:w="11910" w:h="16850"/>
          <w:pgMar w:top="1600" w:right="320" w:bottom="280" w:left="440" w:header="432" w:footer="432" w:gutter="0"/>
          <w:pgNumType w:start="1"/>
          <w:cols w:space="720"/>
          <w:titlePg/>
          <w:docGrid w:linePitch="299"/>
        </w:sectPr>
      </w:pPr>
      <w:r w:rsidRPr="00BD12FD">
        <w:rPr>
          <w:rFonts w:ascii="Times New Roman" w:hAnsi="Times New Roman" w:cs="Times New Roman"/>
        </w:rPr>
        <w:br w:type="page"/>
      </w:r>
    </w:p>
    <w:tbl>
      <w:tblPr>
        <w:tblStyle w:val="a0"/>
        <w:tblW w:w="10719" w:type="dxa"/>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08"/>
        <w:gridCol w:w="2593"/>
        <w:gridCol w:w="2710"/>
        <w:gridCol w:w="2708"/>
      </w:tblGrid>
      <w:tr w:rsidR="000E5823" w:rsidRPr="00BD12FD" w14:paraId="02832908" w14:textId="77777777">
        <w:trPr>
          <w:trHeight w:val="460"/>
        </w:trPr>
        <w:tc>
          <w:tcPr>
            <w:tcW w:w="10719" w:type="dxa"/>
            <w:gridSpan w:val="4"/>
            <w:tcBorders>
              <w:top w:val="nil"/>
              <w:left w:val="nil"/>
              <w:bottom w:val="nil"/>
              <w:right w:val="nil"/>
            </w:tcBorders>
            <w:shd w:val="clear" w:color="auto" w:fill="292D58"/>
          </w:tcPr>
          <w:p w14:paraId="244B9440" w14:textId="164710C3" w:rsidR="000E5823" w:rsidRPr="00BD12FD" w:rsidRDefault="00D0549F">
            <w:pPr>
              <w:pStyle w:val="Heading2"/>
              <w:ind w:left="360"/>
              <w:jc w:val="center"/>
              <w:rPr>
                <w:rFonts w:ascii="Times New Roman" w:hAnsi="Times New Roman" w:cs="Times New Roman"/>
                <w:color w:val="292D58"/>
              </w:rPr>
            </w:pPr>
            <w:r w:rsidRPr="00E2192D">
              <w:rPr>
                <w:rFonts w:ascii="Times New Roman" w:hAnsi="Times New Roman" w:cs="Times New Roman"/>
                <w:color w:val="FFFFFF"/>
                <w:sz w:val="22"/>
                <w:szCs w:val="22"/>
              </w:rPr>
              <w:lastRenderedPageBreak/>
              <w:t>Basic Information</w:t>
            </w:r>
          </w:p>
        </w:tc>
      </w:tr>
      <w:tr w:rsidR="000E5823" w:rsidRPr="00BD12FD" w14:paraId="272DE37C" w14:textId="77777777" w:rsidTr="005375EE">
        <w:trPr>
          <w:trHeight w:val="449"/>
        </w:trPr>
        <w:tc>
          <w:tcPr>
            <w:tcW w:w="2708" w:type="dxa"/>
            <w:shd w:val="clear" w:color="auto" w:fill="BEBEBE"/>
          </w:tcPr>
          <w:p w14:paraId="7CC9B9D8" w14:textId="2A9E7A86" w:rsidR="000E5823" w:rsidRPr="00BD12FD" w:rsidRDefault="009E18D9">
            <w:pPr>
              <w:pBdr>
                <w:top w:val="nil"/>
                <w:left w:val="nil"/>
                <w:bottom w:val="nil"/>
                <w:right w:val="nil"/>
                <w:between w:val="nil"/>
              </w:pBdr>
              <w:spacing w:before="102"/>
              <w:ind w:left="71"/>
              <w:rPr>
                <w:rFonts w:ascii="Times New Roman" w:eastAsia="Arial" w:hAnsi="Times New Roman" w:cs="Times New Roman"/>
                <w:b/>
                <w:color w:val="000000"/>
                <w:sz w:val="20"/>
                <w:szCs w:val="20"/>
              </w:rPr>
            </w:pPr>
            <w:r w:rsidRPr="00BD12FD">
              <w:rPr>
                <w:rFonts w:ascii="Times New Roman" w:eastAsia="Arial" w:hAnsi="Times New Roman" w:cs="Times New Roman"/>
                <w:b/>
                <w:color w:val="000000"/>
                <w:sz w:val="20"/>
                <w:szCs w:val="20"/>
              </w:rPr>
              <w:t>C</w:t>
            </w:r>
            <w:r w:rsidR="005375EE">
              <w:rPr>
                <w:rFonts w:ascii="Times New Roman" w:eastAsia="Arial" w:hAnsi="Times New Roman" w:cs="Times New Roman"/>
                <w:b/>
                <w:color w:val="000000"/>
                <w:sz w:val="20"/>
                <w:szCs w:val="20"/>
              </w:rPr>
              <w:t>lient</w:t>
            </w:r>
            <w:r w:rsidRPr="00BD12FD">
              <w:rPr>
                <w:rFonts w:ascii="Times New Roman" w:eastAsia="Arial" w:hAnsi="Times New Roman" w:cs="Times New Roman"/>
                <w:b/>
                <w:color w:val="000000"/>
                <w:sz w:val="20"/>
                <w:szCs w:val="20"/>
              </w:rPr>
              <w:t xml:space="preserve"> </w:t>
            </w:r>
            <w:r w:rsidR="005375EE">
              <w:rPr>
                <w:rFonts w:ascii="Times New Roman" w:eastAsia="Arial" w:hAnsi="Times New Roman" w:cs="Times New Roman"/>
                <w:b/>
                <w:color w:val="000000"/>
                <w:sz w:val="20"/>
                <w:szCs w:val="20"/>
              </w:rPr>
              <w:t>N</w:t>
            </w:r>
            <w:r w:rsidRPr="00BD12FD">
              <w:rPr>
                <w:rFonts w:ascii="Times New Roman" w:eastAsia="Arial" w:hAnsi="Times New Roman" w:cs="Times New Roman"/>
                <w:b/>
                <w:color w:val="000000"/>
                <w:sz w:val="20"/>
                <w:szCs w:val="20"/>
              </w:rPr>
              <w:t>ame</w:t>
            </w:r>
            <w:r w:rsidR="005439AF">
              <w:rPr>
                <w:rFonts w:ascii="Times New Roman" w:eastAsia="Arial" w:hAnsi="Times New Roman" w:cs="Times New Roman"/>
                <w:b/>
                <w:color w:val="000000"/>
                <w:sz w:val="20"/>
                <w:szCs w:val="20"/>
              </w:rPr>
              <w:t>:</w:t>
            </w:r>
          </w:p>
        </w:tc>
        <w:tc>
          <w:tcPr>
            <w:tcW w:w="8011" w:type="dxa"/>
            <w:gridSpan w:val="3"/>
            <w:vAlign w:val="center"/>
          </w:tcPr>
          <w:p w14:paraId="61EB9E89" w14:textId="5595F107" w:rsidR="000E5823" w:rsidRPr="005375EE" w:rsidRDefault="000E5823" w:rsidP="005375EE">
            <w:pPr>
              <w:pBdr>
                <w:top w:val="nil"/>
                <w:left w:val="nil"/>
                <w:bottom w:val="nil"/>
                <w:right w:val="nil"/>
                <w:between w:val="nil"/>
              </w:pBdr>
              <w:spacing w:before="102"/>
              <w:ind w:left="71"/>
              <w:rPr>
                <w:rFonts w:ascii="Times New Roman" w:eastAsia="Arial" w:hAnsi="Times New Roman" w:cs="Times New Roman"/>
                <w:color w:val="000000"/>
                <w:sz w:val="20"/>
                <w:szCs w:val="20"/>
              </w:rPr>
            </w:pPr>
          </w:p>
        </w:tc>
      </w:tr>
      <w:tr w:rsidR="000E5823" w:rsidRPr="00BD12FD" w14:paraId="7E7C8D13" w14:textId="77777777" w:rsidTr="005375EE">
        <w:trPr>
          <w:trHeight w:val="440"/>
        </w:trPr>
        <w:tc>
          <w:tcPr>
            <w:tcW w:w="2708" w:type="dxa"/>
            <w:shd w:val="clear" w:color="auto" w:fill="BEBEBE"/>
          </w:tcPr>
          <w:p w14:paraId="267CCD3D" w14:textId="1CCF27CB" w:rsidR="000E5823" w:rsidRPr="00BD12FD" w:rsidRDefault="009941E1">
            <w:pPr>
              <w:pBdr>
                <w:top w:val="nil"/>
                <w:left w:val="nil"/>
                <w:bottom w:val="nil"/>
                <w:right w:val="nil"/>
                <w:between w:val="nil"/>
              </w:pBdr>
              <w:spacing w:before="101"/>
              <w:ind w:left="71"/>
              <w:rPr>
                <w:rFonts w:ascii="Times New Roman" w:eastAsia="Arial" w:hAnsi="Times New Roman" w:cs="Times New Roman"/>
                <w:b/>
                <w:color w:val="000000"/>
                <w:sz w:val="20"/>
                <w:szCs w:val="20"/>
              </w:rPr>
            </w:pPr>
            <w:r w:rsidRPr="00BD12FD">
              <w:rPr>
                <w:rFonts w:ascii="Times New Roman" w:eastAsia="Arial" w:hAnsi="Times New Roman" w:cs="Times New Roman"/>
                <w:b/>
                <w:color w:val="000000"/>
                <w:sz w:val="20"/>
                <w:szCs w:val="20"/>
              </w:rPr>
              <w:t>A</w:t>
            </w:r>
            <w:r w:rsidR="009E18D9" w:rsidRPr="00BD12FD">
              <w:rPr>
                <w:rFonts w:ascii="Times New Roman" w:eastAsia="Arial" w:hAnsi="Times New Roman" w:cs="Times New Roman"/>
                <w:b/>
                <w:color w:val="000000"/>
                <w:sz w:val="20"/>
                <w:szCs w:val="20"/>
              </w:rPr>
              <w:t>ddress</w:t>
            </w:r>
            <w:r w:rsidR="005439AF">
              <w:rPr>
                <w:rFonts w:ascii="Times New Roman" w:eastAsia="Arial" w:hAnsi="Times New Roman" w:cs="Times New Roman"/>
                <w:b/>
                <w:color w:val="000000"/>
                <w:sz w:val="20"/>
                <w:szCs w:val="20"/>
              </w:rPr>
              <w:t>:</w:t>
            </w:r>
          </w:p>
        </w:tc>
        <w:tc>
          <w:tcPr>
            <w:tcW w:w="8011" w:type="dxa"/>
            <w:gridSpan w:val="3"/>
            <w:vAlign w:val="center"/>
          </w:tcPr>
          <w:p w14:paraId="1CDA51B0" w14:textId="744C89EF" w:rsidR="000E5823" w:rsidRPr="005375EE" w:rsidRDefault="000E5823" w:rsidP="005375EE">
            <w:pPr>
              <w:pBdr>
                <w:top w:val="nil"/>
                <w:left w:val="nil"/>
                <w:bottom w:val="nil"/>
                <w:right w:val="nil"/>
                <w:between w:val="nil"/>
              </w:pBdr>
              <w:spacing w:before="101"/>
              <w:ind w:left="71"/>
              <w:rPr>
                <w:rFonts w:ascii="Times New Roman" w:eastAsia="Arial" w:hAnsi="Times New Roman" w:cs="Times New Roman"/>
                <w:color w:val="000000"/>
                <w:sz w:val="20"/>
                <w:szCs w:val="20"/>
              </w:rPr>
            </w:pPr>
          </w:p>
        </w:tc>
      </w:tr>
      <w:tr w:rsidR="000E5823" w:rsidRPr="00BD12FD" w14:paraId="65C72A87" w14:textId="77777777" w:rsidTr="005375EE">
        <w:trPr>
          <w:trHeight w:val="469"/>
        </w:trPr>
        <w:tc>
          <w:tcPr>
            <w:tcW w:w="2708" w:type="dxa"/>
            <w:shd w:val="clear" w:color="auto" w:fill="BEBEBE"/>
          </w:tcPr>
          <w:p w14:paraId="0B3CFE54" w14:textId="52366AAA" w:rsidR="000E5823" w:rsidRPr="00BD12FD" w:rsidRDefault="009E18D9">
            <w:pPr>
              <w:pBdr>
                <w:top w:val="nil"/>
                <w:left w:val="nil"/>
                <w:bottom w:val="nil"/>
                <w:right w:val="nil"/>
                <w:between w:val="nil"/>
              </w:pBdr>
              <w:spacing w:before="115"/>
              <w:ind w:left="71"/>
              <w:rPr>
                <w:rFonts w:ascii="Times New Roman" w:eastAsia="Arial" w:hAnsi="Times New Roman" w:cs="Times New Roman"/>
                <w:b/>
                <w:color w:val="000000"/>
                <w:sz w:val="20"/>
                <w:szCs w:val="20"/>
              </w:rPr>
            </w:pPr>
            <w:r w:rsidRPr="00BD12FD">
              <w:rPr>
                <w:rFonts w:ascii="Times New Roman" w:eastAsia="Arial" w:hAnsi="Times New Roman" w:cs="Times New Roman"/>
                <w:b/>
                <w:color w:val="000000"/>
                <w:sz w:val="20"/>
                <w:szCs w:val="20"/>
              </w:rPr>
              <w:t xml:space="preserve">Contact </w:t>
            </w:r>
            <w:r w:rsidR="005375EE">
              <w:rPr>
                <w:rFonts w:ascii="Times New Roman" w:eastAsia="Arial" w:hAnsi="Times New Roman" w:cs="Times New Roman"/>
                <w:b/>
                <w:color w:val="000000"/>
                <w:sz w:val="20"/>
                <w:szCs w:val="20"/>
              </w:rPr>
              <w:t>P</w:t>
            </w:r>
            <w:r w:rsidRPr="00BD12FD">
              <w:rPr>
                <w:rFonts w:ascii="Times New Roman" w:eastAsia="Arial" w:hAnsi="Times New Roman" w:cs="Times New Roman"/>
                <w:b/>
                <w:color w:val="000000"/>
                <w:sz w:val="20"/>
                <w:szCs w:val="20"/>
              </w:rPr>
              <w:t>erson</w:t>
            </w:r>
            <w:r w:rsidR="005439AF">
              <w:rPr>
                <w:rFonts w:ascii="Times New Roman" w:eastAsia="Arial" w:hAnsi="Times New Roman" w:cs="Times New Roman"/>
                <w:b/>
                <w:color w:val="000000"/>
                <w:sz w:val="20"/>
                <w:szCs w:val="20"/>
              </w:rPr>
              <w:t>:</w:t>
            </w:r>
          </w:p>
        </w:tc>
        <w:tc>
          <w:tcPr>
            <w:tcW w:w="2593" w:type="dxa"/>
            <w:vAlign w:val="center"/>
          </w:tcPr>
          <w:p w14:paraId="3DF589B3" w14:textId="2EF0AB43" w:rsidR="000E5823" w:rsidRPr="005375EE" w:rsidRDefault="000E5823" w:rsidP="005375EE">
            <w:pPr>
              <w:pBdr>
                <w:top w:val="nil"/>
                <w:left w:val="nil"/>
                <w:bottom w:val="nil"/>
                <w:right w:val="nil"/>
                <w:between w:val="nil"/>
              </w:pBdr>
              <w:spacing w:before="115"/>
              <w:ind w:left="71"/>
              <w:rPr>
                <w:rFonts w:ascii="Times New Roman" w:eastAsia="Arial" w:hAnsi="Times New Roman" w:cs="Times New Roman"/>
                <w:bCs/>
                <w:color w:val="000000"/>
                <w:sz w:val="20"/>
                <w:szCs w:val="20"/>
              </w:rPr>
            </w:pPr>
          </w:p>
        </w:tc>
        <w:tc>
          <w:tcPr>
            <w:tcW w:w="2710" w:type="dxa"/>
            <w:shd w:val="clear" w:color="auto" w:fill="BEBEBE"/>
          </w:tcPr>
          <w:p w14:paraId="0FB05FD0" w14:textId="79E10348" w:rsidR="000E5823" w:rsidRPr="00BD12FD" w:rsidRDefault="009E18D9">
            <w:pPr>
              <w:pBdr>
                <w:top w:val="nil"/>
                <w:left w:val="nil"/>
                <w:bottom w:val="nil"/>
                <w:right w:val="nil"/>
                <w:between w:val="nil"/>
              </w:pBdr>
              <w:spacing w:before="115"/>
              <w:ind w:left="73"/>
              <w:rPr>
                <w:rFonts w:ascii="Times New Roman" w:eastAsia="Arial" w:hAnsi="Times New Roman" w:cs="Times New Roman"/>
                <w:b/>
                <w:color w:val="000000"/>
                <w:sz w:val="20"/>
                <w:szCs w:val="20"/>
              </w:rPr>
            </w:pPr>
            <w:r w:rsidRPr="00BD12FD">
              <w:rPr>
                <w:rFonts w:ascii="Times New Roman" w:eastAsia="Arial" w:hAnsi="Times New Roman" w:cs="Times New Roman"/>
                <w:b/>
                <w:color w:val="000000"/>
                <w:sz w:val="20"/>
                <w:szCs w:val="20"/>
              </w:rPr>
              <w:t>Position</w:t>
            </w:r>
            <w:r w:rsidR="005439AF">
              <w:rPr>
                <w:rFonts w:ascii="Times New Roman" w:eastAsia="Arial" w:hAnsi="Times New Roman" w:cs="Times New Roman"/>
                <w:b/>
                <w:color w:val="000000"/>
                <w:sz w:val="20"/>
                <w:szCs w:val="20"/>
              </w:rPr>
              <w:t>:</w:t>
            </w:r>
          </w:p>
        </w:tc>
        <w:tc>
          <w:tcPr>
            <w:tcW w:w="2708" w:type="dxa"/>
            <w:vAlign w:val="center"/>
          </w:tcPr>
          <w:p w14:paraId="7C58627C" w14:textId="75DC541B" w:rsidR="000E5823" w:rsidRPr="005375EE" w:rsidRDefault="000E5823" w:rsidP="005375EE">
            <w:pPr>
              <w:pBdr>
                <w:top w:val="nil"/>
                <w:left w:val="nil"/>
                <w:bottom w:val="nil"/>
                <w:right w:val="nil"/>
                <w:between w:val="nil"/>
              </w:pBdr>
              <w:spacing w:before="115"/>
              <w:ind w:left="71"/>
              <w:rPr>
                <w:rFonts w:ascii="Times New Roman" w:eastAsia="Arial" w:hAnsi="Times New Roman" w:cs="Times New Roman"/>
                <w:bCs/>
                <w:color w:val="000000"/>
                <w:sz w:val="20"/>
                <w:szCs w:val="20"/>
              </w:rPr>
            </w:pPr>
          </w:p>
        </w:tc>
      </w:tr>
      <w:tr w:rsidR="000E5823" w:rsidRPr="00BD12FD" w14:paraId="69CB3C26" w14:textId="77777777" w:rsidTr="005375EE">
        <w:trPr>
          <w:trHeight w:val="441"/>
        </w:trPr>
        <w:tc>
          <w:tcPr>
            <w:tcW w:w="2708" w:type="dxa"/>
            <w:shd w:val="clear" w:color="auto" w:fill="BEBEBE"/>
          </w:tcPr>
          <w:p w14:paraId="24B76412" w14:textId="0CA6E662" w:rsidR="000E5823" w:rsidRPr="00BD12FD" w:rsidRDefault="009E18D9">
            <w:pPr>
              <w:pBdr>
                <w:top w:val="nil"/>
                <w:left w:val="nil"/>
                <w:bottom w:val="nil"/>
                <w:right w:val="nil"/>
                <w:between w:val="nil"/>
              </w:pBdr>
              <w:spacing w:before="101"/>
              <w:ind w:left="71"/>
              <w:rPr>
                <w:rFonts w:ascii="Times New Roman" w:eastAsia="Arial" w:hAnsi="Times New Roman" w:cs="Times New Roman"/>
                <w:b/>
                <w:color w:val="000000"/>
                <w:sz w:val="20"/>
                <w:szCs w:val="20"/>
              </w:rPr>
            </w:pPr>
            <w:r w:rsidRPr="00BD12FD">
              <w:rPr>
                <w:rFonts w:ascii="Times New Roman" w:eastAsia="Arial" w:hAnsi="Times New Roman" w:cs="Times New Roman"/>
                <w:b/>
                <w:color w:val="000000"/>
                <w:sz w:val="20"/>
                <w:szCs w:val="20"/>
              </w:rPr>
              <w:t xml:space="preserve">Contact </w:t>
            </w:r>
            <w:r w:rsidR="005375EE">
              <w:rPr>
                <w:rFonts w:ascii="Times New Roman" w:eastAsia="Arial" w:hAnsi="Times New Roman" w:cs="Times New Roman"/>
                <w:b/>
                <w:color w:val="000000"/>
                <w:sz w:val="20"/>
                <w:szCs w:val="20"/>
              </w:rPr>
              <w:t>P</w:t>
            </w:r>
            <w:r w:rsidRPr="00BD12FD">
              <w:rPr>
                <w:rFonts w:ascii="Times New Roman" w:eastAsia="Arial" w:hAnsi="Times New Roman" w:cs="Times New Roman"/>
                <w:b/>
                <w:color w:val="000000"/>
                <w:sz w:val="20"/>
                <w:szCs w:val="20"/>
              </w:rPr>
              <w:t xml:space="preserve">hone </w:t>
            </w:r>
            <w:r w:rsidR="005375EE">
              <w:rPr>
                <w:rFonts w:ascii="Times New Roman" w:eastAsia="Arial" w:hAnsi="Times New Roman" w:cs="Times New Roman"/>
                <w:b/>
                <w:color w:val="000000"/>
                <w:sz w:val="20"/>
                <w:szCs w:val="20"/>
              </w:rPr>
              <w:t>N</w:t>
            </w:r>
            <w:r w:rsidRPr="00BD12FD">
              <w:rPr>
                <w:rFonts w:ascii="Times New Roman" w:eastAsia="Arial" w:hAnsi="Times New Roman" w:cs="Times New Roman"/>
                <w:b/>
                <w:color w:val="000000"/>
                <w:sz w:val="20"/>
                <w:szCs w:val="20"/>
              </w:rPr>
              <w:t>umber</w:t>
            </w:r>
            <w:r w:rsidR="005439AF">
              <w:rPr>
                <w:rFonts w:ascii="Times New Roman" w:eastAsia="Arial" w:hAnsi="Times New Roman" w:cs="Times New Roman"/>
                <w:b/>
                <w:color w:val="000000"/>
                <w:sz w:val="20"/>
                <w:szCs w:val="20"/>
              </w:rPr>
              <w:t>:</w:t>
            </w:r>
          </w:p>
        </w:tc>
        <w:tc>
          <w:tcPr>
            <w:tcW w:w="2593" w:type="dxa"/>
            <w:vAlign w:val="center"/>
          </w:tcPr>
          <w:p w14:paraId="2A86D704" w14:textId="61E6FF48" w:rsidR="000E5823" w:rsidRPr="005375EE" w:rsidRDefault="000E5823" w:rsidP="005375EE">
            <w:pPr>
              <w:pBdr>
                <w:top w:val="nil"/>
                <w:left w:val="nil"/>
                <w:bottom w:val="nil"/>
                <w:right w:val="nil"/>
                <w:between w:val="nil"/>
              </w:pBdr>
              <w:spacing w:before="115"/>
              <w:ind w:left="71"/>
              <w:rPr>
                <w:rFonts w:ascii="Times New Roman" w:eastAsia="Arial" w:hAnsi="Times New Roman" w:cs="Times New Roman"/>
                <w:bCs/>
                <w:color w:val="000000"/>
                <w:sz w:val="20"/>
                <w:szCs w:val="20"/>
              </w:rPr>
            </w:pPr>
          </w:p>
        </w:tc>
        <w:tc>
          <w:tcPr>
            <w:tcW w:w="2710" w:type="dxa"/>
            <w:shd w:val="clear" w:color="auto" w:fill="BEBEBE"/>
          </w:tcPr>
          <w:p w14:paraId="11F36B14" w14:textId="4847DE83" w:rsidR="000E5823" w:rsidRPr="00BD12FD" w:rsidRDefault="009E18D9">
            <w:pPr>
              <w:pBdr>
                <w:top w:val="nil"/>
                <w:left w:val="nil"/>
                <w:bottom w:val="nil"/>
                <w:right w:val="nil"/>
                <w:between w:val="nil"/>
              </w:pBdr>
              <w:spacing w:before="101"/>
              <w:ind w:left="73"/>
              <w:rPr>
                <w:rFonts w:ascii="Times New Roman" w:eastAsia="Arial" w:hAnsi="Times New Roman" w:cs="Times New Roman"/>
                <w:b/>
                <w:color w:val="000000"/>
                <w:sz w:val="20"/>
                <w:szCs w:val="20"/>
              </w:rPr>
            </w:pPr>
            <w:r w:rsidRPr="00BD12FD">
              <w:rPr>
                <w:rFonts w:ascii="Times New Roman" w:eastAsia="Arial" w:hAnsi="Times New Roman" w:cs="Times New Roman"/>
                <w:b/>
                <w:color w:val="000000"/>
                <w:sz w:val="20"/>
                <w:szCs w:val="20"/>
              </w:rPr>
              <w:t>Email</w:t>
            </w:r>
            <w:r w:rsidR="005439AF">
              <w:rPr>
                <w:rFonts w:ascii="Times New Roman" w:eastAsia="Arial" w:hAnsi="Times New Roman" w:cs="Times New Roman"/>
                <w:b/>
                <w:color w:val="000000"/>
                <w:sz w:val="20"/>
                <w:szCs w:val="20"/>
              </w:rPr>
              <w:t>:</w:t>
            </w:r>
          </w:p>
        </w:tc>
        <w:tc>
          <w:tcPr>
            <w:tcW w:w="2708" w:type="dxa"/>
            <w:vAlign w:val="center"/>
          </w:tcPr>
          <w:p w14:paraId="425FA1B4" w14:textId="20937FAE" w:rsidR="000E5823" w:rsidRPr="005375EE" w:rsidRDefault="000E5823" w:rsidP="005375EE">
            <w:pPr>
              <w:pBdr>
                <w:top w:val="nil"/>
                <w:left w:val="nil"/>
                <w:bottom w:val="nil"/>
                <w:right w:val="nil"/>
                <w:between w:val="nil"/>
              </w:pBdr>
              <w:spacing w:before="115"/>
              <w:ind w:left="71"/>
              <w:rPr>
                <w:rFonts w:ascii="Times New Roman" w:eastAsia="Arial" w:hAnsi="Times New Roman" w:cs="Times New Roman"/>
                <w:bCs/>
                <w:color w:val="000000"/>
                <w:sz w:val="20"/>
                <w:szCs w:val="20"/>
              </w:rPr>
            </w:pPr>
          </w:p>
        </w:tc>
      </w:tr>
    </w:tbl>
    <w:p w14:paraId="34CF5BC4" w14:textId="77777777" w:rsidR="000E5823" w:rsidRPr="00BD12FD" w:rsidRDefault="000E5823">
      <w:pPr>
        <w:pBdr>
          <w:top w:val="nil"/>
          <w:left w:val="nil"/>
          <w:bottom w:val="nil"/>
          <w:right w:val="nil"/>
          <w:between w:val="nil"/>
        </w:pBdr>
        <w:rPr>
          <w:rFonts w:ascii="Times New Roman" w:eastAsia="Arial" w:hAnsi="Times New Roman" w:cs="Times New Roman"/>
          <w:color w:val="000000"/>
          <w:sz w:val="10"/>
          <w:szCs w:val="10"/>
        </w:rPr>
      </w:pPr>
    </w:p>
    <w:tbl>
      <w:tblPr>
        <w:tblStyle w:val="a1"/>
        <w:tblW w:w="10719" w:type="dxa"/>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08"/>
        <w:gridCol w:w="8011"/>
      </w:tblGrid>
      <w:tr w:rsidR="000E5823" w:rsidRPr="00BD12FD" w14:paraId="091714FB" w14:textId="77777777" w:rsidTr="00313C5C">
        <w:trPr>
          <w:trHeight w:val="455"/>
        </w:trPr>
        <w:tc>
          <w:tcPr>
            <w:tcW w:w="2708" w:type="dxa"/>
            <w:shd w:val="clear" w:color="auto" w:fill="BEBEBE"/>
          </w:tcPr>
          <w:p w14:paraId="12003F81" w14:textId="08301D16" w:rsidR="000E5823" w:rsidRPr="00BD12FD" w:rsidRDefault="00554F28">
            <w:pPr>
              <w:pBdr>
                <w:top w:val="nil"/>
                <w:left w:val="nil"/>
                <w:bottom w:val="nil"/>
                <w:right w:val="nil"/>
                <w:between w:val="nil"/>
              </w:pBdr>
              <w:spacing w:before="108"/>
              <w:ind w:left="71"/>
              <w:rPr>
                <w:rFonts w:ascii="Times New Roman" w:eastAsia="Arial" w:hAnsi="Times New Roman" w:cs="Times New Roman"/>
                <w:b/>
                <w:color w:val="000000"/>
                <w:sz w:val="20"/>
                <w:szCs w:val="20"/>
              </w:rPr>
            </w:pPr>
            <w:r>
              <w:rPr>
                <w:rFonts w:ascii="Times New Roman" w:eastAsia="Arial" w:hAnsi="Times New Roman" w:cs="Times New Roman"/>
                <w:b/>
                <w:color w:val="000000"/>
                <w:sz w:val="20"/>
                <w:szCs w:val="20"/>
              </w:rPr>
              <w:t xml:space="preserve">Certification </w:t>
            </w:r>
            <w:r w:rsidR="005375EE">
              <w:rPr>
                <w:rFonts w:ascii="Times New Roman" w:eastAsia="Arial" w:hAnsi="Times New Roman" w:cs="Times New Roman"/>
                <w:b/>
                <w:color w:val="000000"/>
                <w:sz w:val="20"/>
                <w:szCs w:val="20"/>
              </w:rPr>
              <w:t>S</w:t>
            </w:r>
            <w:r>
              <w:rPr>
                <w:rFonts w:ascii="Times New Roman" w:eastAsia="Arial" w:hAnsi="Times New Roman" w:cs="Times New Roman"/>
                <w:b/>
                <w:color w:val="000000"/>
                <w:sz w:val="20"/>
                <w:szCs w:val="20"/>
              </w:rPr>
              <w:t xml:space="preserve">ervice </w:t>
            </w:r>
            <w:r w:rsidR="005375EE">
              <w:rPr>
                <w:rFonts w:ascii="Times New Roman" w:eastAsia="Arial" w:hAnsi="Times New Roman" w:cs="Times New Roman"/>
                <w:b/>
                <w:color w:val="000000"/>
                <w:sz w:val="20"/>
                <w:szCs w:val="20"/>
              </w:rPr>
              <w:t>O</w:t>
            </w:r>
            <w:r>
              <w:rPr>
                <w:rFonts w:ascii="Times New Roman" w:eastAsia="Arial" w:hAnsi="Times New Roman" w:cs="Times New Roman"/>
                <w:b/>
                <w:color w:val="000000"/>
                <w:sz w:val="20"/>
                <w:szCs w:val="20"/>
              </w:rPr>
              <w:t>ffered</w:t>
            </w:r>
            <w:r w:rsidR="005439AF">
              <w:rPr>
                <w:rFonts w:ascii="Times New Roman" w:eastAsia="Arial" w:hAnsi="Times New Roman" w:cs="Times New Roman"/>
                <w:b/>
                <w:color w:val="000000"/>
                <w:sz w:val="20"/>
                <w:szCs w:val="20"/>
              </w:rPr>
              <w:t>:</w:t>
            </w:r>
          </w:p>
        </w:tc>
        <w:tc>
          <w:tcPr>
            <w:tcW w:w="8011" w:type="dxa"/>
            <w:vAlign w:val="center"/>
          </w:tcPr>
          <w:p w14:paraId="2E90EE6A" w14:textId="5D2A227E" w:rsidR="000E5823" w:rsidRPr="005375EE" w:rsidRDefault="000E5823" w:rsidP="00313C5C">
            <w:pPr>
              <w:pBdr>
                <w:top w:val="nil"/>
                <w:left w:val="nil"/>
                <w:bottom w:val="nil"/>
                <w:right w:val="nil"/>
                <w:between w:val="nil"/>
              </w:pBdr>
              <w:spacing w:before="108"/>
              <w:ind w:left="71"/>
              <w:rPr>
                <w:rFonts w:ascii="Times New Roman" w:eastAsia="Arial" w:hAnsi="Times New Roman" w:cs="Times New Roman"/>
                <w:bCs/>
                <w:color w:val="000000"/>
                <w:sz w:val="20"/>
                <w:szCs w:val="20"/>
              </w:rPr>
            </w:pPr>
          </w:p>
        </w:tc>
      </w:tr>
      <w:tr w:rsidR="000E5823" w:rsidRPr="00BD12FD" w14:paraId="4176EFDB" w14:textId="77777777" w:rsidTr="00313C5C">
        <w:trPr>
          <w:trHeight w:val="440"/>
        </w:trPr>
        <w:tc>
          <w:tcPr>
            <w:tcW w:w="2708" w:type="dxa"/>
            <w:shd w:val="clear" w:color="auto" w:fill="BEBEBE"/>
          </w:tcPr>
          <w:p w14:paraId="558C84B3" w14:textId="38D89222" w:rsidR="000E5823" w:rsidRPr="00BD12FD" w:rsidRDefault="009E18D9">
            <w:pPr>
              <w:pBdr>
                <w:top w:val="nil"/>
                <w:left w:val="nil"/>
                <w:bottom w:val="nil"/>
                <w:right w:val="nil"/>
                <w:between w:val="nil"/>
              </w:pBdr>
              <w:spacing w:before="101"/>
              <w:ind w:left="57"/>
              <w:rPr>
                <w:rFonts w:ascii="Times New Roman" w:eastAsia="Arial" w:hAnsi="Times New Roman" w:cs="Times New Roman"/>
                <w:b/>
                <w:color w:val="000000"/>
                <w:sz w:val="20"/>
                <w:szCs w:val="20"/>
              </w:rPr>
            </w:pPr>
            <w:r w:rsidRPr="00BD12FD">
              <w:rPr>
                <w:rFonts w:ascii="Times New Roman" w:eastAsia="Arial" w:hAnsi="Times New Roman" w:cs="Times New Roman"/>
                <w:b/>
                <w:color w:val="000000"/>
                <w:sz w:val="20"/>
                <w:szCs w:val="20"/>
              </w:rPr>
              <w:t xml:space="preserve">Accreditation </w:t>
            </w:r>
            <w:r w:rsidR="00554F28">
              <w:rPr>
                <w:rFonts w:ascii="Times New Roman" w:eastAsia="Arial" w:hAnsi="Times New Roman" w:cs="Times New Roman"/>
                <w:b/>
                <w:color w:val="000000"/>
                <w:sz w:val="20"/>
                <w:szCs w:val="20"/>
              </w:rPr>
              <w:t>Offered</w:t>
            </w:r>
            <w:r w:rsidR="005439AF">
              <w:rPr>
                <w:rFonts w:ascii="Times New Roman" w:eastAsia="Arial" w:hAnsi="Times New Roman" w:cs="Times New Roman"/>
                <w:b/>
                <w:color w:val="000000"/>
                <w:sz w:val="20"/>
                <w:szCs w:val="20"/>
              </w:rPr>
              <w:t>:</w:t>
            </w:r>
          </w:p>
        </w:tc>
        <w:tc>
          <w:tcPr>
            <w:tcW w:w="8011" w:type="dxa"/>
            <w:vAlign w:val="center"/>
          </w:tcPr>
          <w:p w14:paraId="0ACBA49E" w14:textId="347A25B9" w:rsidR="000E5823" w:rsidRPr="005375EE" w:rsidRDefault="000E5823" w:rsidP="00313C5C">
            <w:pPr>
              <w:pBdr>
                <w:top w:val="nil"/>
                <w:left w:val="nil"/>
                <w:bottom w:val="nil"/>
                <w:right w:val="nil"/>
                <w:between w:val="nil"/>
              </w:pBdr>
              <w:spacing w:before="101"/>
              <w:ind w:left="59"/>
              <w:rPr>
                <w:rFonts w:ascii="Times New Roman" w:eastAsia="Arial" w:hAnsi="Times New Roman" w:cs="Times New Roman"/>
                <w:bCs/>
                <w:color w:val="000000"/>
                <w:sz w:val="20"/>
                <w:szCs w:val="20"/>
              </w:rPr>
            </w:pPr>
          </w:p>
        </w:tc>
      </w:tr>
      <w:tr w:rsidR="00554F28" w:rsidRPr="00BD12FD" w14:paraId="58DB03D5" w14:textId="77777777" w:rsidTr="00313C5C">
        <w:trPr>
          <w:trHeight w:val="440"/>
        </w:trPr>
        <w:tc>
          <w:tcPr>
            <w:tcW w:w="2708" w:type="dxa"/>
            <w:shd w:val="clear" w:color="auto" w:fill="BEBEBE"/>
          </w:tcPr>
          <w:p w14:paraId="47EF1474" w14:textId="676B0495" w:rsidR="00554F28" w:rsidRPr="00BD12FD" w:rsidRDefault="00554F28">
            <w:pPr>
              <w:pBdr>
                <w:top w:val="nil"/>
                <w:left w:val="nil"/>
                <w:bottom w:val="nil"/>
                <w:right w:val="nil"/>
                <w:between w:val="nil"/>
              </w:pBdr>
              <w:spacing w:before="101"/>
              <w:ind w:left="57"/>
              <w:rPr>
                <w:rFonts w:ascii="Times New Roman" w:eastAsia="Arial" w:hAnsi="Times New Roman" w:cs="Times New Roman"/>
                <w:b/>
                <w:color w:val="000000"/>
                <w:sz w:val="20"/>
                <w:szCs w:val="20"/>
              </w:rPr>
            </w:pPr>
            <w:r>
              <w:rPr>
                <w:rFonts w:ascii="Times New Roman" w:eastAsia="Arial" w:hAnsi="Times New Roman" w:cs="Times New Roman"/>
                <w:b/>
                <w:color w:val="000000"/>
                <w:sz w:val="20"/>
                <w:szCs w:val="20"/>
              </w:rPr>
              <w:t>IAF Code</w:t>
            </w:r>
            <w:r w:rsidR="005439AF">
              <w:rPr>
                <w:rFonts w:ascii="Times New Roman" w:eastAsia="Arial" w:hAnsi="Times New Roman" w:cs="Times New Roman"/>
                <w:b/>
                <w:color w:val="000000"/>
                <w:sz w:val="20"/>
                <w:szCs w:val="20"/>
              </w:rPr>
              <w:t>:</w:t>
            </w:r>
          </w:p>
        </w:tc>
        <w:tc>
          <w:tcPr>
            <w:tcW w:w="8011" w:type="dxa"/>
            <w:vAlign w:val="center"/>
          </w:tcPr>
          <w:p w14:paraId="39F07591" w14:textId="4D05FDE7" w:rsidR="00554F28" w:rsidRPr="005375EE" w:rsidRDefault="00554F28" w:rsidP="00313C5C">
            <w:pPr>
              <w:pBdr>
                <w:top w:val="nil"/>
                <w:left w:val="nil"/>
                <w:bottom w:val="nil"/>
                <w:right w:val="nil"/>
                <w:between w:val="nil"/>
              </w:pBdr>
              <w:spacing w:before="101"/>
              <w:ind w:left="59"/>
              <w:rPr>
                <w:rFonts w:ascii="Times New Roman" w:eastAsia="Arial" w:hAnsi="Times New Roman" w:cs="Times New Roman"/>
                <w:bCs/>
                <w:color w:val="000000"/>
                <w:sz w:val="20"/>
                <w:szCs w:val="20"/>
              </w:rPr>
            </w:pPr>
          </w:p>
        </w:tc>
      </w:tr>
      <w:tr w:rsidR="000E5823" w:rsidRPr="00BD12FD" w14:paraId="04760665" w14:textId="77777777" w:rsidTr="004D4B84">
        <w:trPr>
          <w:trHeight w:val="524"/>
        </w:trPr>
        <w:tc>
          <w:tcPr>
            <w:tcW w:w="2708" w:type="dxa"/>
            <w:shd w:val="clear" w:color="auto" w:fill="BEBEBE"/>
          </w:tcPr>
          <w:p w14:paraId="0ADC6FB7" w14:textId="0F9BA6FE" w:rsidR="000E5823" w:rsidRPr="00BD12FD" w:rsidRDefault="009E18D9">
            <w:pPr>
              <w:pBdr>
                <w:top w:val="nil"/>
                <w:left w:val="nil"/>
                <w:bottom w:val="nil"/>
                <w:right w:val="nil"/>
                <w:between w:val="nil"/>
              </w:pBdr>
              <w:spacing w:before="101"/>
              <w:ind w:left="71"/>
              <w:rPr>
                <w:rFonts w:ascii="Times New Roman" w:eastAsia="Arial" w:hAnsi="Times New Roman" w:cs="Times New Roman"/>
                <w:b/>
                <w:color w:val="000000"/>
                <w:sz w:val="20"/>
                <w:szCs w:val="20"/>
              </w:rPr>
            </w:pPr>
            <w:r w:rsidRPr="00BD12FD">
              <w:rPr>
                <w:rFonts w:ascii="Times New Roman" w:eastAsia="Arial" w:hAnsi="Times New Roman" w:cs="Times New Roman"/>
                <w:b/>
                <w:color w:val="000000"/>
                <w:sz w:val="20"/>
                <w:szCs w:val="20"/>
              </w:rPr>
              <w:t xml:space="preserve">Total </w:t>
            </w:r>
            <w:r w:rsidR="005375EE">
              <w:rPr>
                <w:rFonts w:ascii="Times New Roman" w:eastAsia="Arial" w:hAnsi="Times New Roman" w:cs="Times New Roman"/>
                <w:b/>
                <w:color w:val="000000"/>
                <w:sz w:val="20"/>
                <w:szCs w:val="20"/>
              </w:rPr>
              <w:t>N</w:t>
            </w:r>
            <w:r w:rsidRPr="00BD12FD">
              <w:rPr>
                <w:rFonts w:ascii="Times New Roman" w:eastAsia="Arial" w:hAnsi="Times New Roman" w:cs="Times New Roman"/>
                <w:b/>
                <w:color w:val="000000"/>
                <w:sz w:val="20"/>
                <w:szCs w:val="20"/>
              </w:rPr>
              <w:t xml:space="preserve">umber of </w:t>
            </w:r>
            <w:r w:rsidR="005375EE">
              <w:rPr>
                <w:rFonts w:ascii="Times New Roman" w:eastAsia="Arial" w:hAnsi="Times New Roman" w:cs="Times New Roman"/>
                <w:b/>
                <w:color w:val="000000"/>
                <w:sz w:val="20"/>
                <w:szCs w:val="20"/>
              </w:rPr>
              <w:t>E</w:t>
            </w:r>
            <w:r w:rsidRPr="00BD12FD">
              <w:rPr>
                <w:rFonts w:ascii="Times New Roman" w:eastAsia="Arial" w:hAnsi="Times New Roman" w:cs="Times New Roman"/>
                <w:b/>
                <w:color w:val="000000"/>
                <w:sz w:val="20"/>
                <w:szCs w:val="20"/>
              </w:rPr>
              <w:t>mployees</w:t>
            </w:r>
            <w:r w:rsidR="005439AF">
              <w:rPr>
                <w:rFonts w:ascii="Times New Roman" w:eastAsia="Arial" w:hAnsi="Times New Roman" w:cs="Times New Roman"/>
                <w:b/>
                <w:color w:val="000000"/>
                <w:sz w:val="20"/>
                <w:szCs w:val="20"/>
              </w:rPr>
              <w:t>:</w:t>
            </w:r>
          </w:p>
        </w:tc>
        <w:tc>
          <w:tcPr>
            <w:tcW w:w="8011" w:type="dxa"/>
            <w:vAlign w:val="center"/>
          </w:tcPr>
          <w:p w14:paraId="45B67A13" w14:textId="79EA5CA2" w:rsidR="000E5823" w:rsidRPr="005375EE" w:rsidRDefault="000E5823" w:rsidP="00313C5C">
            <w:pPr>
              <w:pBdr>
                <w:top w:val="nil"/>
                <w:left w:val="nil"/>
                <w:bottom w:val="nil"/>
                <w:right w:val="nil"/>
                <w:between w:val="nil"/>
              </w:pBdr>
              <w:spacing w:before="101"/>
              <w:ind w:left="71"/>
              <w:rPr>
                <w:rFonts w:ascii="Times New Roman" w:eastAsia="Arial" w:hAnsi="Times New Roman" w:cs="Times New Roman"/>
                <w:bCs/>
                <w:color w:val="000000"/>
                <w:sz w:val="20"/>
                <w:szCs w:val="20"/>
              </w:rPr>
            </w:pPr>
          </w:p>
        </w:tc>
      </w:tr>
      <w:tr w:rsidR="005F6A50" w:rsidRPr="00BD12FD" w14:paraId="40BDB632" w14:textId="77777777" w:rsidTr="005F6A50">
        <w:trPr>
          <w:trHeight w:val="564"/>
        </w:trPr>
        <w:tc>
          <w:tcPr>
            <w:tcW w:w="10719" w:type="dxa"/>
            <w:gridSpan w:val="2"/>
            <w:shd w:val="clear" w:color="auto" w:fill="BEBEBE"/>
            <w:vAlign w:val="center"/>
          </w:tcPr>
          <w:p w14:paraId="6EBC16A5" w14:textId="46BB0933" w:rsidR="005F6A50" w:rsidRPr="005F6A50" w:rsidRDefault="005F6A50" w:rsidP="005F6A50">
            <w:pPr>
              <w:pBdr>
                <w:top w:val="nil"/>
                <w:left w:val="nil"/>
                <w:bottom w:val="nil"/>
                <w:right w:val="nil"/>
                <w:between w:val="nil"/>
              </w:pBdr>
              <w:spacing w:before="101"/>
              <w:ind w:left="71"/>
              <w:jc w:val="center"/>
              <w:rPr>
                <w:rFonts w:ascii="Times New Roman" w:eastAsia="Arial" w:hAnsi="Times New Roman" w:cs="Times New Roman"/>
                <w:bCs/>
                <w:color w:val="000000" w:themeColor="text1"/>
                <w:sz w:val="20"/>
                <w:szCs w:val="20"/>
              </w:rPr>
            </w:pPr>
            <w:r>
              <w:rPr>
                <w:rFonts w:ascii="Times New Roman" w:eastAsia="Arial" w:hAnsi="Times New Roman" w:cs="Times New Roman"/>
                <w:b/>
                <w:color w:val="000000" w:themeColor="text1"/>
                <w:sz w:val="20"/>
                <w:szCs w:val="20"/>
              </w:rPr>
              <w:t>Proposed Scopes of Certification</w:t>
            </w:r>
          </w:p>
        </w:tc>
      </w:tr>
      <w:tr w:rsidR="000E5823" w:rsidRPr="00BD12FD" w14:paraId="192921F0" w14:textId="77777777" w:rsidTr="00554F28">
        <w:trPr>
          <w:trHeight w:val="556"/>
        </w:trPr>
        <w:tc>
          <w:tcPr>
            <w:tcW w:w="10719" w:type="dxa"/>
            <w:gridSpan w:val="2"/>
            <w:vAlign w:val="center"/>
          </w:tcPr>
          <w:p w14:paraId="3958A7C6" w14:textId="3AB17B21" w:rsidR="000E5823" w:rsidRPr="00BD12FD" w:rsidRDefault="00554F28" w:rsidP="00554F28">
            <w:pPr>
              <w:pBdr>
                <w:top w:val="nil"/>
                <w:left w:val="nil"/>
                <w:bottom w:val="nil"/>
                <w:right w:val="nil"/>
                <w:between w:val="nil"/>
              </w:pBdr>
              <w:spacing w:line="228" w:lineRule="auto"/>
              <w:ind w:left="71" w:right="48"/>
              <w:rPr>
                <w:rFonts w:ascii="Times New Roman" w:eastAsia="Arial" w:hAnsi="Times New Roman" w:cs="Times New Roman"/>
                <w:b/>
                <w:color w:val="000000"/>
                <w:sz w:val="20"/>
                <w:szCs w:val="20"/>
              </w:rPr>
            </w:pPr>
            <w:r>
              <w:rPr>
                <w:rFonts w:ascii="Times New Roman" w:eastAsia="Arial" w:hAnsi="Times New Roman" w:cs="Times New Roman"/>
                <w:b/>
                <w:color w:val="000000"/>
                <w:sz w:val="20"/>
                <w:szCs w:val="20"/>
              </w:rPr>
              <w:t>Manufacturing of tablet, syrup,</w:t>
            </w:r>
          </w:p>
        </w:tc>
      </w:tr>
    </w:tbl>
    <w:p w14:paraId="5A07A0D8" w14:textId="77777777" w:rsidR="000E5823" w:rsidRPr="00BD12FD" w:rsidRDefault="000E5823">
      <w:pPr>
        <w:pBdr>
          <w:top w:val="nil"/>
          <w:left w:val="nil"/>
          <w:bottom w:val="nil"/>
          <w:right w:val="nil"/>
          <w:between w:val="nil"/>
        </w:pBdr>
        <w:spacing w:before="9"/>
        <w:rPr>
          <w:rFonts w:ascii="Times New Roman" w:eastAsia="Arial" w:hAnsi="Times New Roman" w:cs="Times New Roman"/>
          <w:color w:val="000000"/>
          <w:sz w:val="9"/>
          <w:szCs w:val="9"/>
        </w:rPr>
      </w:pPr>
    </w:p>
    <w:tbl>
      <w:tblPr>
        <w:tblStyle w:val="a2"/>
        <w:tblW w:w="10719" w:type="dxa"/>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08"/>
        <w:gridCol w:w="8011"/>
      </w:tblGrid>
      <w:tr w:rsidR="000E5823" w:rsidRPr="00BD12FD" w14:paraId="0856DA33" w14:textId="77777777">
        <w:trPr>
          <w:trHeight w:val="441"/>
        </w:trPr>
        <w:tc>
          <w:tcPr>
            <w:tcW w:w="2708" w:type="dxa"/>
            <w:shd w:val="clear" w:color="auto" w:fill="BEBEBE"/>
          </w:tcPr>
          <w:p w14:paraId="1422C7A7" w14:textId="77777777" w:rsidR="000E5823" w:rsidRPr="00BD12FD" w:rsidRDefault="009E18D9">
            <w:pPr>
              <w:pBdr>
                <w:top w:val="nil"/>
                <w:left w:val="nil"/>
                <w:bottom w:val="nil"/>
                <w:right w:val="nil"/>
                <w:between w:val="nil"/>
              </w:pBdr>
              <w:spacing w:before="99"/>
              <w:ind w:left="71"/>
              <w:rPr>
                <w:rFonts w:ascii="Times New Roman" w:eastAsia="Arial" w:hAnsi="Times New Roman" w:cs="Times New Roman"/>
                <w:b/>
                <w:color w:val="000000"/>
                <w:sz w:val="20"/>
                <w:szCs w:val="20"/>
              </w:rPr>
            </w:pPr>
            <w:r w:rsidRPr="00BD12FD">
              <w:rPr>
                <w:rFonts w:ascii="Times New Roman" w:eastAsia="Arial" w:hAnsi="Times New Roman" w:cs="Times New Roman"/>
                <w:b/>
                <w:color w:val="000000"/>
                <w:sz w:val="20"/>
                <w:szCs w:val="20"/>
              </w:rPr>
              <w:t>Total number of sites</w:t>
            </w:r>
          </w:p>
        </w:tc>
        <w:tc>
          <w:tcPr>
            <w:tcW w:w="8011" w:type="dxa"/>
          </w:tcPr>
          <w:p w14:paraId="155210B0" w14:textId="37548159" w:rsidR="000E5823" w:rsidRPr="00BD12FD" w:rsidRDefault="000E5823">
            <w:pPr>
              <w:pBdr>
                <w:top w:val="nil"/>
                <w:left w:val="nil"/>
                <w:bottom w:val="nil"/>
                <w:right w:val="nil"/>
                <w:between w:val="nil"/>
              </w:pBdr>
              <w:spacing w:before="99"/>
              <w:ind w:left="71"/>
              <w:rPr>
                <w:rFonts w:ascii="Times New Roman" w:eastAsia="Arial" w:hAnsi="Times New Roman" w:cs="Times New Roman"/>
                <w:b/>
                <w:color w:val="000000"/>
                <w:sz w:val="20"/>
                <w:szCs w:val="20"/>
              </w:rPr>
            </w:pPr>
          </w:p>
        </w:tc>
      </w:tr>
      <w:tr w:rsidR="000E5823" w:rsidRPr="00BD12FD" w14:paraId="343DF3BB" w14:textId="77777777">
        <w:trPr>
          <w:trHeight w:val="455"/>
        </w:trPr>
        <w:tc>
          <w:tcPr>
            <w:tcW w:w="2708" w:type="dxa"/>
            <w:shd w:val="clear" w:color="auto" w:fill="BEBEBE"/>
          </w:tcPr>
          <w:p w14:paraId="06FD9B17" w14:textId="77777777" w:rsidR="000E5823" w:rsidRPr="00BD12FD" w:rsidRDefault="009E18D9">
            <w:pPr>
              <w:pBdr>
                <w:top w:val="nil"/>
                <w:left w:val="nil"/>
                <w:bottom w:val="nil"/>
                <w:right w:val="nil"/>
                <w:between w:val="nil"/>
              </w:pBdr>
              <w:spacing w:before="106"/>
              <w:ind w:left="71"/>
              <w:rPr>
                <w:rFonts w:ascii="Times New Roman" w:eastAsia="Arial" w:hAnsi="Times New Roman" w:cs="Times New Roman"/>
                <w:b/>
                <w:color w:val="000000"/>
                <w:sz w:val="20"/>
                <w:szCs w:val="20"/>
              </w:rPr>
            </w:pPr>
            <w:r w:rsidRPr="00BD12FD">
              <w:rPr>
                <w:rFonts w:ascii="Times New Roman" w:eastAsia="Arial" w:hAnsi="Times New Roman" w:cs="Times New Roman"/>
                <w:b/>
                <w:color w:val="000000"/>
                <w:sz w:val="20"/>
                <w:szCs w:val="20"/>
              </w:rPr>
              <w:t>Site address</w:t>
            </w:r>
          </w:p>
        </w:tc>
        <w:tc>
          <w:tcPr>
            <w:tcW w:w="8011" w:type="dxa"/>
          </w:tcPr>
          <w:p w14:paraId="4A337C8C" w14:textId="3FF2FFFC" w:rsidR="000E5823" w:rsidRPr="005375EE" w:rsidRDefault="000E5823" w:rsidP="005375EE">
            <w:pPr>
              <w:pBdr>
                <w:top w:val="nil"/>
                <w:left w:val="nil"/>
                <w:bottom w:val="nil"/>
                <w:right w:val="nil"/>
                <w:between w:val="nil"/>
              </w:pBdr>
              <w:spacing w:before="106"/>
              <w:ind w:left="71"/>
              <w:rPr>
                <w:rFonts w:ascii="Times New Roman" w:eastAsia="Arial" w:hAnsi="Times New Roman" w:cs="Times New Roman"/>
                <w:color w:val="000000"/>
                <w:sz w:val="20"/>
                <w:szCs w:val="20"/>
              </w:rPr>
            </w:pPr>
          </w:p>
        </w:tc>
      </w:tr>
    </w:tbl>
    <w:p w14:paraId="47BC23DA" w14:textId="77777777" w:rsidR="000E5823" w:rsidRPr="00BD12FD" w:rsidRDefault="000E5823">
      <w:pPr>
        <w:pBdr>
          <w:top w:val="nil"/>
          <w:left w:val="nil"/>
          <w:bottom w:val="nil"/>
          <w:right w:val="nil"/>
          <w:between w:val="nil"/>
        </w:pBdr>
        <w:spacing w:before="2"/>
        <w:rPr>
          <w:rFonts w:ascii="Times New Roman" w:eastAsia="Arial" w:hAnsi="Times New Roman" w:cs="Times New Roman"/>
          <w:color w:val="000000"/>
          <w:sz w:val="19"/>
          <w:szCs w:val="19"/>
        </w:rPr>
      </w:pPr>
    </w:p>
    <w:tbl>
      <w:tblPr>
        <w:tblStyle w:val="a3"/>
        <w:tblW w:w="10718" w:type="dxa"/>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62"/>
        <w:gridCol w:w="3051"/>
        <w:gridCol w:w="2825"/>
        <w:gridCol w:w="3380"/>
      </w:tblGrid>
      <w:tr w:rsidR="005F6A50" w:rsidRPr="00BD12FD" w14:paraId="390CA7F4" w14:textId="77777777" w:rsidTr="005F6A50">
        <w:trPr>
          <w:trHeight w:val="471"/>
        </w:trPr>
        <w:tc>
          <w:tcPr>
            <w:tcW w:w="10718" w:type="dxa"/>
            <w:gridSpan w:val="4"/>
            <w:tcBorders>
              <w:top w:val="nil"/>
            </w:tcBorders>
            <w:shd w:val="clear" w:color="auto" w:fill="002060"/>
            <w:vAlign w:val="center"/>
          </w:tcPr>
          <w:p w14:paraId="3D928532" w14:textId="6BAD22C9" w:rsidR="005F6A50" w:rsidRPr="005F6A50" w:rsidRDefault="005F6A50" w:rsidP="005F6A50">
            <w:pPr>
              <w:pBdr>
                <w:top w:val="nil"/>
                <w:left w:val="nil"/>
                <w:bottom w:val="nil"/>
                <w:right w:val="nil"/>
                <w:between w:val="nil"/>
              </w:pBdr>
              <w:spacing w:before="52"/>
              <w:ind w:left="71"/>
              <w:jc w:val="center"/>
              <w:rPr>
                <w:rFonts w:ascii="Times New Roman" w:eastAsia="Arial" w:hAnsi="Times New Roman" w:cs="Times New Roman"/>
                <w:b/>
                <w:color w:val="FFFFFF" w:themeColor="background1"/>
                <w:sz w:val="20"/>
                <w:szCs w:val="20"/>
              </w:rPr>
            </w:pPr>
            <w:r w:rsidRPr="00E2192D">
              <w:rPr>
                <w:rFonts w:ascii="Times New Roman" w:eastAsia="Arial" w:hAnsi="Times New Roman" w:cs="Times New Roman"/>
                <w:b/>
                <w:color w:val="FFFFFF" w:themeColor="background1"/>
              </w:rPr>
              <w:t>Certification Fees</w:t>
            </w:r>
          </w:p>
        </w:tc>
      </w:tr>
      <w:tr w:rsidR="000E5823" w:rsidRPr="00BD12FD" w14:paraId="2DC8D0F5" w14:textId="77777777" w:rsidTr="005F6A50">
        <w:trPr>
          <w:trHeight w:val="341"/>
        </w:trPr>
        <w:tc>
          <w:tcPr>
            <w:tcW w:w="10718" w:type="dxa"/>
            <w:gridSpan w:val="4"/>
            <w:tcBorders>
              <w:top w:val="nil"/>
            </w:tcBorders>
            <w:shd w:val="clear" w:color="auto" w:fill="BEBEBE"/>
          </w:tcPr>
          <w:p w14:paraId="77B6758E" w14:textId="77777777" w:rsidR="000E5823" w:rsidRPr="00BD12FD" w:rsidRDefault="009E18D9">
            <w:pPr>
              <w:pBdr>
                <w:top w:val="nil"/>
                <w:left w:val="nil"/>
                <w:bottom w:val="nil"/>
                <w:right w:val="nil"/>
                <w:between w:val="nil"/>
              </w:pBdr>
              <w:spacing w:before="52"/>
              <w:ind w:left="71"/>
              <w:rPr>
                <w:rFonts w:ascii="Times New Roman" w:eastAsia="Arial" w:hAnsi="Times New Roman" w:cs="Times New Roman"/>
                <w:b/>
                <w:color w:val="000000"/>
                <w:sz w:val="20"/>
                <w:szCs w:val="20"/>
              </w:rPr>
            </w:pPr>
            <w:r w:rsidRPr="00BD12FD">
              <w:rPr>
                <w:rFonts w:ascii="Times New Roman" w:eastAsia="Arial" w:hAnsi="Times New Roman" w:cs="Times New Roman"/>
                <w:b/>
                <w:color w:val="000000"/>
                <w:sz w:val="20"/>
                <w:szCs w:val="20"/>
              </w:rPr>
              <w:t>CURRENCY: PKR (Excluding Sales tax)</w:t>
            </w:r>
          </w:p>
        </w:tc>
      </w:tr>
      <w:tr w:rsidR="000E5823" w:rsidRPr="00BD12FD" w14:paraId="4A88ACD0" w14:textId="77777777" w:rsidTr="005F6A50">
        <w:trPr>
          <w:trHeight w:val="340"/>
        </w:trPr>
        <w:tc>
          <w:tcPr>
            <w:tcW w:w="1462" w:type="dxa"/>
            <w:shd w:val="clear" w:color="auto" w:fill="BEBEBE"/>
          </w:tcPr>
          <w:p w14:paraId="0C0510F6" w14:textId="77777777" w:rsidR="000E5823" w:rsidRPr="00BD12FD" w:rsidRDefault="009E18D9">
            <w:pPr>
              <w:pBdr>
                <w:top w:val="nil"/>
                <w:left w:val="nil"/>
                <w:bottom w:val="nil"/>
                <w:right w:val="nil"/>
                <w:between w:val="nil"/>
              </w:pBdr>
              <w:spacing w:before="51"/>
              <w:ind w:left="71"/>
              <w:rPr>
                <w:rFonts w:ascii="Times New Roman" w:eastAsia="Arial" w:hAnsi="Times New Roman" w:cs="Times New Roman"/>
                <w:b/>
                <w:color w:val="000000"/>
                <w:sz w:val="20"/>
                <w:szCs w:val="20"/>
              </w:rPr>
            </w:pPr>
            <w:r w:rsidRPr="00BD12FD">
              <w:rPr>
                <w:rFonts w:ascii="Times New Roman" w:eastAsia="Arial" w:hAnsi="Times New Roman" w:cs="Times New Roman"/>
                <w:b/>
                <w:color w:val="000000"/>
                <w:sz w:val="20"/>
                <w:szCs w:val="20"/>
              </w:rPr>
              <w:t>YEAR</w:t>
            </w:r>
          </w:p>
        </w:tc>
        <w:tc>
          <w:tcPr>
            <w:tcW w:w="3051" w:type="dxa"/>
            <w:shd w:val="clear" w:color="auto" w:fill="BEBEBE"/>
          </w:tcPr>
          <w:p w14:paraId="39686B8F" w14:textId="77777777" w:rsidR="000E5823" w:rsidRPr="00BD12FD" w:rsidRDefault="009E18D9">
            <w:pPr>
              <w:pBdr>
                <w:top w:val="nil"/>
                <w:left w:val="nil"/>
                <w:bottom w:val="nil"/>
                <w:right w:val="nil"/>
                <w:between w:val="nil"/>
              </w:pBdr>
              <w:spacing w:before="51"/>
              <w:ind w:left="71"/>
              <w:rPr>
                <w:rFonts w:ascii="Times New Roman" w:eastAsia="Arial" w:hAnsi="Times New Roman" w:cs="Times New Roman"/>
                <w:b/>
                <w:color w:val="000000"/>
                <w:sz w:val="20"/>
                <w:szCs w:val="20"/>
              </w:rPr>
            </w:pPr>
            <w:r w:rsidRPr="00BD12FD">
              <w:rPr>
                <w:rFonts w:ascii="Times New Roman" w:eastAsia="Arial" w:hAnsi="Times New Roman" w:cs="Times New Roman"/>
                <w:b/>
                <w:color w:val="000000"/>
                <w:sz w:val="20"/>
                <w:szCs w:val="20"/>
              </w:rPr>
              <w:t>AUDIT</w:t>
            </w:r>
          </w:p>
        </w:tc>
        <w:tc>
          <w:tcPr>
            <w:tcW w:w="2825" w:type="dxa"/>
            <w:shd w:val="clear" w:color="auto" w:fill="BEBEBE"/>
          </w:tcPr>
          <w:p w14:paraId="75F31DA5" w14:textId="694211A3" w:rsidR="000E5823" w:rsidRPr="00BD12FD" w:rsidRDefault="000768B3">
            <w:pPr>
              <w:pBdr>
                <w:top w:val="nil"/>
                <w:left w:val="nil"/>
                <w:bottom w:val="nil"/>
                <w:right w:val="nil"/>
                <w:between w:val="nil"/>
              </w:pBdr>
              <w:spacing w:before="51"/>
              <w:ind w:left="74"/>
              <w:rPr>
                <w:rFonts w:ascii="Times New Roman" w:eastAsia="Arial" w:hAnsi="Times New Roman" w:cs="Times New Roman"/>
                <w:b/>
                <w:color w:val="000000"/>
                <w:sz w:val="20"/>
                <w:szCs w:val="20"/>
              </w:rPr>
            </w:pPr>
            <w:r>
              <w:rPr>
                <w:rFonts w:ascii="Times New Roman" w:eastAsia="Arial" w:hAnsi="Times New Roman" w:cs="Times New Roman"/>
                <w:b/>
                <w:color w:val="000000"/>
                <w:sz w:val="20"/>
                <w:szCs w:val="20"/>
              </w:rPr>
              <w:t>MAN</w:t>
            </w:r>
            <w:r w:rsidR="009E18D9" w:rsidRPr="00BD12FD">
              <w:rPr>
                <w:rFonts w:ascii="Times New Roman" w:eastAsia="Arial" w:hAnsi="Times New Roman" w:cs="Times New Roman"/>
                <w:b/>
                <w:color w:val="000000"/>
                <w:sz w:val="20"/>
                <w:szCs w:val="20"/>
              </w:rPr>
              <w:t>DAYS</w:t>
            </w:r>
          </w:p>
        </w:tc>
        <w:tc>
          <w:tcPr>
            <w:tcW w:w="3380" w:type="dxa"/>
            <w:shd w:val="clear" w:color="auto" w:fill="BEBEBE"/>
          </w:tcPr>
          <w:p w14:paraId="0AC534D6" w14:textId="77777777" w:rsidR="000E5823" w:rsidRPr="00BD12FD" w:rsidRDefault="009E18D9">
            <w:pPr>
              <w:pBdr>
                <w:top w:val="nil"/>
                <w:left w:val="nil"/>
                <w:bottom w:val="nil"/>
                <w:right w:val="nil"/>
                <w:between w:val="nil"/>
              </w:pBdr>
              <w:spacing w:before="51"/>
              <w:ind w:left="71"/>
              <w:rPr>
                <w:rFonts w:ascii="Times New Roman" w:eastAsia="Arial" w:hAnsi="Times New Roman" w:cs="Times New Roman"/>
                <w:b/>
                <w:color w:val="000000"/>
                <w:sz w:val="20"/>
                <w:szCs w:val="20"/>
              </w:rPr>
            </w:pPr>
            <w:r w:rsidRPr="00BD12FD">
              <w:rPr>
                <w:rFonts w:ascii="Times New Roman" w:eastAsia="Arial" w:hAnsi="Times New Roman" w:cs="Times New Roman"/>
                <w:b/>
                <w:color w:val="000000"/>
                <w:sz w:val="20"/>
                <w:szCs w:val="20"/>
              </w:rPr>
              <w:t>TOTAL PRICE</w:t>
            </w:r>
          </w:p>
        </w:tc>
      </w:tr>
      <w:tr w:rsidR="005439AF" w:rsidRPr="00BD12FD" w14:paraId="77A8B33F" w14:textId="77777777" w:rsidTr="005F6A50">
        <w:trPr>
          <w:trHeight w:val="328"/>
        </w:trPr>
        <w:tc>
          <w:tcPr>
            <w:tcW w:w="1462" w:type="dxa"/>
          </w:tcPr>
          <w:p w14:paraId="785A94CE" w14:textId="77777777" w:rsidR="005439AF" w:rsidRPr="00BD12FD" w:rsidRDefault="005439AF">
            <w:pPr>
              <w:pBdr>
                <w:top w:val="nil"/>
                <w:left w:val="nil"/>
                <w:bottom w:val="nil"/>
                <w:right w:val="nil"/>
                <w:between w:val="nil"/>
              </w:pBdr>
              <w:spacing w:line="218" w:lineRule="auto"/>
              <w:ind w:right="58"/>
              <w:jc w:val="right"/>
              <w:rPr>
                <w:rFonts w:ascii="Times New Roman" w:eastAsia="Arial" w:hAnsi="Times New Roman" w:cs="Times New Roman"/>
                <w:color w:val="000000"/>
                <w:sz w:val="20"/>
                <w:szCs w:val="20"/>
              </w:rPr>
            </w:pPr>
          </w:p>
        </w:tc>
        <w:tc>
          <w:tcPr>
            <w:tcW w:w="3051" w:type="dxa"/>
            <w:vAlign w:val="center"/>
          </w:tcPr>
          <w:p w14:paraId="460B9C98" w14:textId="77777777" w:rsidR="005439AF" w:rsidRPr="00D0549F" w:rsidRDefault="005439AF" w:rsidP="00D0549F">
            <w:pPr>
              <w:pBdr>
                <w:top w:val="nil"/>
                <w:left w:val="nil"/>
                <w:bottom w:val="nil"/>
                <w:right w:val="nil"/>
                <w:between w:val="nil"/>
              </w:pBdr>
              <w:spacing w:line="218" w:lineRule="auto"/>
              <w:ind w:left="71"/>
              <w:rPr>
                <w:rFonts w:ascii="Times New Roman" w:eastAsia="Arial" w:hAnsi="Times New Roman" w:cs="Times New Roman"/>
                <w:b/>
                <w:bCs/>
                <w:color w:val="000000"/>
                <w:sz w:val="20"/>
                <w:szCs w:val="20"/>
              </w:rPr>
            </w:pPr>
            <w:r w:rsidRPr="00D0549F">
              <w:rPr>
                <w:rFonts w:ascii="Times New Roman" w:eastAsia="Arial" w:hAnsi="Times New Roman" w:cs="Times New Roman"/>
                <w:b/>
                <w:bCs/>
                <w:color w:val="000000"/>
                <w:sz w:val="20"/>
                <w:szCs w:val="20"/>
              </w:rPr>
              <w:t xml:space="preserve">Stage 1 Audit </w:t>
            </w:r>
          </w:p>
        </w:tc>
        <w:tc>
          <w:tcPr>
            <w:tcW w:w="2825" w:type="dxa"/>
          </w:tcPr>
          <w:p w14:paraId="46835380" w14:textId="77777777" w:rsidR="005439AF" w:rsidRPr="00BD12FD" w:rsidRDefault="005439AF">
            <w:pPr>
              <w:pBdr>
                <w:top w:val="nil"/>
                <w:left w:val="nil"/>
                <w:bottom w:val="nil"/>
                <w:right w:val="nil"/>
                <w:between w:val="nil"/>
              </w:pBdr>
              <w:spacing w:line="218" w:lineRule="auto"/>
              <w:ind w:right="53"/>
              <w:jc w:val="right"/>
              <w:rPr>
                <w:rFonts w:ascii="Times New Roman" w:eastAsia="Arial" w:hAnsi="Times New Roman" w:cs="Times New Roman"/>
                <w:color w:val="000000"/>
                <w:sz w:val="20"/>
                <w:szCs w:val="20"/>
              </w:rPr>
            </w:pPr>
          </w:p>
        </w:tc>
        <w:tc>
          <w:tcPr>
            <w:tcW w:w="3380" w:type="dxa"/>
            <w:vMerge w:val="restart"/>
            <w:vAlign w:val="center"/>
          </w:tcPr>
          <w:p w14:paraId="37273F00" w14:textId="6853396A" w:rsidR="005439AF" w:rsidRPr="00BD12FD" w:rsidRDefault="005439AF" w:rsidP="005439AF">
            <w:pPr>
              <w:pBdr>
                <w:top w:val="nil"/>
                <w:left w:val="nil"/>
                <w:bottom w:val="nil"/>
                <w:right w:val="nil"/>
                <w:between w:val="nil"/>
              </w:pBdr>
              <w:spacing w:line="218" w:lineRule="auto"/>
              <w:ind w:right="55"/>
              <w:jc w:val="center"/>
              <w:rPr>
                <w:rFonts w:ascii="Times New Roman" w:eastAsia="Arial" w:hAnsi="Times New Roman" w:cs="Times New Roman"/>
                <w:color w:val="000000"/>
                <w:sz w:val="20"/>
                <w:szCs w:val="20"/>
              </w:rPr>
            </w:pPr>
          </w:p>
        </w:tc>
      </w:tr>
      <w:tr w:rsidR="005439AF" w:rsidRPr="00BD12FD" w14:paraId="53D9D86E" w14:textId="77777777" w:rsidTr="005F6A50">
        <w:trPr>
          <w:trHeight w:val="340"/>
        </w:trPr>
        <w:tc>
          <w:tcPr>
            <w:tcW w:w="1462" w:type="dxa"/>
          </w:tcPr>
          <w:p w14:paraId="1DF16655" w14:textId="77777777" w:rsidR="005439AF" w:rsidRPr="00BD12FD" w:rsidRDefault="005439AF">
            <w:pPr>
              <w:pBdr>
                <w:top w:val="nil"/>
                <w:left w:val="nil"/>
                <w:bottom w:val="nil"/>
                <w:right w:val="nil"/>
                <w:between w:val="nil"/>
              </w:pBdr>
              <w:spacing w:line="218" w:lineRule="auto"/>
              <w:ind w:right="58"/>
              <w:jc w:val="right"/>
              <w:rPr>
                <w:rFonts w:ascii="Times New Roman" w:eastAsia="Arial" w:hAnsi="Times New Roman" w:cs="Times New Roman"/>
                <w:color w:val="000000"/>
                <w:sz w:val="20"/>
                <w:szCs w:val="20"/>
              </w:rPr>
            </w:pPr>
          </w:p>
        </w:tc>
        <w:tc>
          <w:tcPr>
            <w:tcW w:w="3051" w:type="dxa"/>
            <w:vAlign w:val="center"/>
          </w:tcPr>
          <w:p w14:paraId="50EF9AD4" w14:textId="77777777" w:rsidR="005439AF" w:rsidRPr="00D0549F" w:rsidRDefault="005439AF" w:rsidP="00D0549F">
            <w:pPr>
              <w:pBdr>
                <w:top w:val="nil"/>
                <w:left w:val="nil"/>
                <w:bottom w:val="nil"/>
                <w:right w:val="nil"/>
                <w:between w:val="nil"/>
              </w:pBdr>
              <w:spacing w:line="218" w:lineRule="auto"/>
              <w:ind w:left="71"/>
              <w:rPr>
                <w:rFonts w:ascii="Times New Roman" w:eastAsia="Arial" w:hAnsi="Times New Roman" w:cs="Times New Roman"/>
                <w:b/>
                <w:bCs/>
                <w:color w:val="000000"/>
                <w:sz w:val="20"/>
                <w:szCs w:val="20"/>
              </w:rPr>
            </w:pPr>
            <w:r w:rsidRPr="00D0549F">
              <w:rPr>
                <w:rFonts w:ascii="Times New Roman" w:eastAsia="Arial" w:hAnsi="Times New Roman" w:cs="Times New Roman"/>
                <w:b/>
                <w:bCs/>
                <w:color w:val="000000"/>
                <w:sz w:val="20"/>
                <w:szCs w:val="20"/>
              </w:rPr>
              <w:t xml:space="preserve">Stage 2 Audit </w:t>
            </w:r>
          </w:p>
        </w:tc>
        <w:tc>
          <w:tcPr>
            <w:tcW w:w="2825" w:type="dxa"/>
          </w:tcPr>
          <w:p w14:paraId="13138997" w14:textId="77777777" w:rsidR="005439AF" w:rsidRPr="00BD12FD" w:rsidRDefault="005439AF">
            <w:pPr>
              <w:pBdr>
                <w:top w:val="nil"/>
                <w:left w:val="nil"/>
                <w:bottom w:val="nil"/>
                <w:right w:val="nil"/>
                <w:between w:val="nil"/>
              </w:pBdr>
              <w:spacing w:line="218" w:lineRule="auto"/>
              <w:ind w:right="53"/>
              <w:jc w:val="right"/>
              <w:rPr>
                <w:rFonts w:ascii="Times New Roman" w:eastAsia="Arial" w:hAnsi="Times New Roman" w:cs="Times New Roman"/>
                <w:color w:val="000000"/>
                <w:sz w:val="20"/>
                <w:szCs w:val="20"/>
              </w:rPr>
            </w:pPr>
          </w:p>
        </w:tc>
        <w:tc>
          <w:tcPr>
            <w:tcW w:w="3380" w:type="dxa"/>
            <w:vMerge/>
            <w:vAlign w:val="center"/>
          </w:tcPr>
          <w:p w14:paraId="6F921FC6" w14:textId="77777777" w:rsidR="005439AF" w:rsidRPr="00BD12FD" w:rsidRDefault="005439AF" w:rsidP="005439AF">
            <w:pPr>
              <w:pBdr>
                <w:top w:val="nil"/>
                <w:left w:val="nil"/>
                <w:bottom w:val="nil"/>
                <w:right w:val="nil"/>
                <w:between w:val="nil"/>
              </w:pBdr>
              <w:spacing w:line="218" w:lineRule="auto"/>
              <w:ind w:right="52"/>
              <w:jc w:val="center"/>
              <w:rPr>
                <w:rFonts w:ascii="Times New Roman" w:eastAsia="Arial" w:hAnsi="Times New Roman" w:cs="Times New Roman"/>
                <w:color w:val="000000"/>
                <w:sz w:val="20"/>
                <w:szCs w:val="20"/>
              </w:rPr>
            </w:pPr>
          </w:p>
        </w:tc>
      </w:tr>
      <w:tr w:rsidR="000E5823" w:rsidRPr="00BD12FD" w14:paraId="03CE1ED5" w14:textId="77777777" w:rsidTr="005F6A50">
        <w:trPr>
          <w:trHeight w:val="340"/>
        </w:trPr>
        <w:tc>
          <w:tcPr>
            <w:tcW w:w="1462" w:type="dxa"/>
          </w:tcPr>
          <w:p w14:paraId="6750C435" w14:textId="77777777" w:rsidR="000E5823" w:rsidRPr="00BD12FD" w:rsidRDefault="000E5823">
            <w:pPr>
              <w:pBdr>
                <w:top w:val="nil"/>
                <w:left w:val="nil"/>
                <w:bottom w:val="nil"/>
                <w:right w:val="nil"/>
                <w:between w:val="nil"/>
              </w:pBdr>
              <w:spacing w:line="218" w:lineRule="auto"/>
              <w:ind w:right="58"/>
              <w:jc w:val="right"/>
              <w:rPr>
                <w:rFonts w:ascii="Times New Roman" w:eastAsia="Arial" w:hAnsi="Times New Roman" w:cs="Times New Roman"/>
                <w:color w:val="000000"/>
                <w:sz w:val="20"/>
                <w:szCs w:val="20"/>
              </w:rPr>
            </w:pPr>
          </w:p>
        </w:tc>
        <w:tc>
          <w:tcPr>
            <w:tcW w:w="3051" w:type="dxa"/>
            <w:vAlign w:val="center"/>
          </w:tcPr>
          <w:p w14:paraId="208413B3" w14:textId="7C964D8F" w:rsidR="000E5823" w:rsidRPr="00BD12FD" w:rsidRDefault="009E18D9" w:rsidP="00D0549F">
            <w:pPr>
              <w:pBdr>
                <w:top w:val="nil"/>
                <w:left w:val="nil"/>
                <w:bottom w:val="nil"/>
                <w:right w:val="nil"/>
                <w:between w:val="nil"/>
              </w:pBdr>
              <w:spacing w:line="218" w:lineRule="auto"/>
              <w:ind w:left="71"/>
              <w:rPr>
                <w:rFonts w:ascii="Times New Roman" w:eastAsia="Arial" w:hAnsi="Times New Roman" w:cs="Times New Roman"/>
                <w:color w:val="000000"/>
                <w:sz w:val="20"/>
                <w:szCs w:val="20"/>
              </w:rPr>
            </w:pPr>
            <w:r w:rsidRPr="00D0549F">
              <w:rPr>
                <w:rFonts w:ascii="Times New Roman" w:eastAsia="Arial" w:hAnsi="Times New Roman" w:cs="Times New Roman"/>
                <w:b/>
                <w:bCs/>
                <w:color w:val="000000"/>
                <w:sz w:val="20"/>
                <w:szCs w:val="20"/>
              </w:rPr>
              <w:t>1</w:t>
            </w:r>
            <w:r w:rsidRPr="00D0549F">
              <w:rPr>
                <w:rFonts w:ascii="Times New Roman" w:eastAsia="Arial" w:hAnsi="Times New Roman" w:cs="Times New Roman"/>
                <w:b/>
                <w:bCs/>
                <w:color w:val="000000"/>
                <w:sz w:val="20"/>
                <w:szCs w:val="20"/>
                <w:vertAlign w:val="superscript"/>
              </w:rPr>
              <w:t>st</w:t>
            </w:r>
            <w:r w:rsidRPr="00D0549F">
              <w:rPr>
                <w:rFonts w:ascii="Times New Roman" w:eastAsia="Arial" w:hAnsi="Times New Roman" w:cs="Times New Roman"/>
                <w:b/>
                <w:bCs/>
                <w:color w:val="000000"/>
                <w:sz w:val="20"/>
                <w:szCs w:val="20"/>
              </w:rPr>
              <w:t xml:space="preserve"> Surveillance </w:t>
            </w:r>
            <w:r w:rsidR="00D0549F" w:rsidRPr="00D0549F">
              <w:rPr>
                <w:rFonts w:ascii="Times New Roman" w:eastAsia="Arial" w:hAnsi="Times New Roman" w:cs="Times New Roman"/>
                <w:b/>
                <w:bCs/>
                <w:color w:val="000000"/>
                <w:sz w:val="20"/>
                <w:szCs w:val="20"/>
              </w:rPr>
              <w:t>Audit</w:t>
            </w:r>
            <w:r w:rsidR="00D0549F" w:rsidRPr="00BD12FD">
              <w:rPr>
                <w:rFonts w:ascii="Times New Roman" w:eastAsia="Arial" w:hAnsi="Times New Roman" w:cs="Times New Roman"/>
                <w:color w:val="000000"/>
                <w:sz w:val="20"/>
                <w:szCs w:val="20"/>
              </w:rPr>
              <w:t xml:space="preserve"> (</w:t>
            </w:r>
            <w:r w:rsidR="00D0549F">
              <w:rPr>
                <w:rFonts w:ascii="Times New Roman" w:eastAsia="Arial" w:hAnsi="Times New Roman" w:cs="Times New Roman"/>
                <w:color w:val="000000"/>
                <w:sz w:val="20"/>
                <w:szCs w:val="20"/>
              </w:rPr>
              <w:t>For annual frequency 2 audits in 3 years certification cycle)</w:t>
            </w:r>
          </w:p>
        </w:tc>
        <w:tc>
          <w:tcPr>
            <w:tcW w:w="2825" w:type="dxa"/>
          </w:tcPr>
          <w:p w14:paraId="05F489D4" w14:textId="77777777" w:rsidR="000E5823" w:rsidRPr="00BD12FD" w:rsidRDefault="000E5823">
            <w:pPr>
              <w:pBdr>
                <w:top w:val="nil"/>
                <w:left w:val="nil"/>
                <w:bottom w:val="nil"/>
                <w:right w:val="nil"/>
                <w:between w:val="nil"/>
              </w:pBdr>
              <w:spacing w:line="218" w:lineRule="auto"/>
              <w:ind w:right="53"/>
              <w:jc w:val="right"/>
              <w:rPr>
                <w:rFonts w:ascii="Times New Roman" w:eastAsia="Arial" w:hAnsi="Times New Roman" w:cs="Times New Roman"/>
                <w:color w:val="000000"/>
                <w:sz w:val="20"/>
                <w:szCs w:val="20"/>
              </w:rPr>
            </w:pPr>
          </w:p>
        </w:tc>
        <w:tc>
          <w:tcPr>
            <w:tcW w:w="3380" w:type="dxa"/>
            <w:vAlign w:val="center"/>
          </w:tcPr>
          <w:p w14:paraId="11584EA7" w14:textId="5BCE93AA" w:rsidR="000E5823" w:rsidRPr="00BD12FD" w:rsidRDefault="000E5823" w:rsidP="005439AF">
            <w:pPr>
              <w:pBdr>
                <w:top w:val="nil"/>
                <w:left w:val="nil"/>
                <w:bottom w:val="nil"/>
                <w:right w:val="nil"/>
                <w:between w:val="nil"/>
              </w:pBdr>
              <w:spacing w:line="218" w:lineRule="auto"/>
              <w:ind w:right="52"/>
              <w:jc w:val="center"/>
              <w:rPr>
                <w:rFonts w:ascii="Times New Roman" w:eastAsia="Arial" w:hAnsi="Times New Roman" w:cs="Times New Roman"/>
                <w:color w:val="000000"/>
                <w:sz w:val="20"/>
                <w:szCs w:val="20"/>
              </w:rPr>
            </w:pPr>
          </w:p>
        </w:tc>
      </w:tr>
      <w:tr w:rsidR="000E5823" w:rsidRPr="00BD12FD" w14:paraId="036D4D00" w14:textId="77777777" w:rsidTr="005F6A50">
        <w:trPr>
          <w:trHeight w:val="340"/>
        </w:trPr>
        <w:tc>
          <w:tcPr>
            <w:tcW w:w="1462" w:type="dxa"/>
          </w:tcPr>
          <w:p w14:paraId="158193C5" w14:textId="77777777" w:rsidR="000E5823" w:rsidRPr="00BD12FD" w:rsidRDefault="000E5823">
            <w:pPr>
              <w:pBdr>
                <w:top w:val="nil"/>
                <w:left w:val="nil"/>
                <w:bottom w:val="nil"/>
                <w:right w:val="nil"/>
                <w:between w:val="nil"/>
              </w:pBdr>
              <w:spacing w:line="218" w:lineRule="auto"/>
              <w:ind w:right="58"/>
              <w:jc w:val="right"/>
              <w:rPr>
                <w:rFonts w:ascii="Times New Roman" w:eastAsia="Arial" w:hAnsi="Times New Roman" w:cs="Times New Roman"/>
                <w:color w:val="000000"/>
                <w:sz w:val="20"/>
                <w:szCs w:val="20"/>
              </w:rPr>
            </w:pPr>
          </w:p>
        </w:tc>
        <w:tc>
          <w:tcPr>
            <w:tcW w:w="3051" w:type="dxa"/>
            <w:vAlign w:val="center"/>
          </w:tcPr>
          <w:p w14:paraId="270E9D7F" w14:textId="77777777" w:rsidR="000E5823" w:rsidRPr="00D0549F" w:rsidRDefault="009E18D9" w:rsidP="00D0549F">
            <w:pPr>
              <w:pBdr>
                <w:top w:val="nil"/>
                <w:left w:val="nil"/>
                <w:bottom w:val="nil"/>
                <w:right w:val="nil"/>
                <w:between w:val="nil"/>
              </w:pBdr>
              <w:spacing w:line="218" w:lineRule="auto"/>
              <w:ind w:left="71"/>
              <w:rPr>
                <w:rFonts w:ascii="Times New Roman" w:eastAsia="Arial" w:hAnsi="Times New Roman" w:cs="Times New Roman"/>
                <w:b/>
                <w:bCs/>
                <w:color w:val="000000"/>
                <w:sz w:val="20"/>
                <w:szCs w:val="20"/>
              </w:rPr>
            </w:pPr>
            <w:r w:rsidRPr="00D0549F">
              <w:rPr>
                <w:rFonts w:ascii="Times New Roman" w:eastAsia="Arial" w:hAnsi="Times New Roman" w:cs="Times New Roman"/>
                <w:b/>
                <w:bCs/>
                <w:color w:val="000000"/>
                <w:sz w:val="20"/>
                <w:szCs w:val="20"/>
              </w:rPr>
              <w:t>2</w:t>
            </w:r>
            <w:r w:rsidRPr="00D0549F">
              <w:rPr>
                <w:rFonts w:ascii="Times New Roman" w:eastAsia="Arial" w:hAnsi="Times New Roman" w:cs="Times New Roman"/>
                <w:b/>
                <w:bCs/>
                <w:color w:val="000000"/>
                <w:sz w:val="20"/>
                <w:szCs w:val="20"/>
                <w:vertAlign w:val="superscript"/>
              </w:rPr>
              <w:t>nd</w:t>
            </w:r>
            <w:r w:rsidRPr="00D0549F">
              <w:rPr>
                <w:rFonts w:ascii="Times New Roman" w:eastAsia="Arial" w:hAnsi="Times New Roman" w:cs="Times New Roman"/>
                <w:b/>
                <w:bCs/>
                <w:color w:val="000000"/>
                <w:sz w:val="20"/>
                <w:szCs w:val="20"/>
              </w:rPr>
              <w:t xml:space="preserve"> Surveillance Audit  </w:t>
            </w:r>
          </w:p>
        </w:tc>
        <w:tc>
          <w:tcPr>
            <w:tcW w:w="2825" w:type="dxa"/>
          </w:tcPr>
          <w:p w14:paraId="76BCDC10" w14:textId="77777777" w:rsidR="000E5823" w:rsidRPr="00BD12FD" w:rsidRDefault="000E5823">
            <w:pPr>
              <w:pBdr>
                <w:top w:val="nil"/>
                <w:left w:val="nil"/>
                <w:bottom w:val="nil"/>
                <w:right w:val="nil"/>
                <w:between w:val="nil"/>
              </w:pBdr>
              <w:spacing w:line="218" w:lineRule="auto"/>
              <w:ind w:right="53"/>
              <w:jc w:val="right"/>
              <w:rPr>
                <w:rFonts w:ascii="Times New Roman" w:eastAsia="Arial" w:hAnsi="Times New Roman" w:cs="Times New Roman"/>
                <w:color w:val="000000"/>
                <w:sz w:val="20"/>
                <w:szCs w:val="20"/>
              </w:rPr>
            </w:pPr>
          </w:p>
        </w:tc>
        <w:tc>
          <w:tcPr>
            <w:tcW w:w="3380" w:type="dxa"/>
            <w:vAlign w:val="center"/>
          </w:tcPr>
          <w:p w14:paraId="4653443A" w14:textId="1F03B9C6" w:rsidR="000E5823" w:rsidRPr="00BD12FD" w:rsidRDefault="000E5823" w:rsidP="005439AF">
            <w:pPr>
              <w:pBdr>
                <w:top w:val="nil"/>
                <w:left w:val="nil"/>
                <w:bottom w:val="nil"/>
                <w:right w:val="nil"/>
                <w:between w:val="nil"/>
              </w:pBdr>
              <w:spacing w:line="218" w:lineRule="auto"/>
              <w:ind w:right="52"/>
              <w:jc w:val="center"/>
              <w:rPr>
                <w:rFonts w:ascii="Times New Roman" w:eastAsia="Arial" w:hAnsi="Times New Roman" w:cs="Times New Roman"/>
                <w:color w:val="000000"/>
                <w:sz w:val="20"/>
                <w:szCs w:val="20"/>
              </w:rPr>
            </w:pPr>
          </w:p>
        </w:tc>
      </w:tr>
      <w:tr w:rsidR="000E5823" w:rsidRPr="00BD12FD" w14:paraId="728B6445" w14:textId="77777777" w:rsidTr="005F6A50">
        <w:trPr>
          <w:trHeight w:val="325"/>
        </w:trPr>
        <w:tc>
          <w:tcPr>
            <w:tcW w:w="7338" w:type="dxa"/>
            <w:gridSpan w:val="3"/>
            <w:vAlign w:val="center"/>
          </w:tcPr>
          <w:p w14:paraId="132FAA02" w14:textId="49080241" w:rsidR="000E5823" w:rsidRPr="00BD12FD" w:rsidRDefault="009E18D9" w:rsidP="005F6A50">
            <w:pPr>
              <w:pBdr>
                <w:top w:val="nil"/>
                <w:left w:val="nil"/>
                <w:bottom w:val="nil"/>
                <w:right w:val="nil"/>
                <w:between w:val="nil"/>
              </w:pBdr>
              <w:spacing w:line="218" w:lineRule="auto"/>
              <w:ind w:right="53"/>
              <w:jc w:val="right"/>
              <w:rPr>
                <w:rFonts w:ascii="Times New Roman" w:eastAsia="Arial" w:hAnsi="Times New Roman" w:cs="Times New Roman"/>
                <w:b/>
                <w:color w:val="000000"/>
                <w:sz w:val="20"/>
                <w:szCs w:val="20"/>
              </w:rPr>
            </w:pPr>
            <w:r w:rsidRPr="00BD12FD">
              <w:rPr>
                <w:rFonts w:ascii="Times New Roman" w:eastAsia="Arial" w:hAnsi="Times New Roman" w:cs="Times New Roman"/>
                <w:b/>
                <w:color w:val="000000"/>
                <w:sz w:val="20"/>
                <w:szCs w:val="20"/>
              </w:rPr>
              <w:t>Total</w:t>
            </w:r>
          </w:p>
        </w:tc>
        <w:tc>
          <w:tcPr>
            <w:tcW w:w="3380" w:type="dxa"/>
            <w:vAlign w:val="center"/>
          </w:tcPr>
          <w:p w14:paraId="2699BA43" w14:textId="6CFAB2AD" w:rsidR="000E5823" w:rsidRPr="00BD12FD" w:rsidRDefault="000E5823" w:rsidP="00D0549F">
            <w:pPr>
              <w:pBdr>
                <w:top w:val="nil"/>
                <w:left w:val="nil"/>
                <w:bottom w:val="nil"/>
                <w:right w:val="nil"/>
                <w:between w:val="nil"/>
              </w:pBdr>
              <w:spacing w:line="218" w:lineRule="auto"/>
              <w:ind w:right="52"/>
              <w:jc w:val="center"/>
              <w:rPr>
                <w:rFonts w:ascii="Times New Roman" w:eastAsia="Arial" w:hAnsi="Times New Roman" w:cs="Times New Roman"/>
                <w:color w:val="000000"/>
                <w:sz w:val="20"/>
                <w:szCs w:val="20"/>
              </w:rPr>
            </w:pPr>
          </w:p>
        </w:tc>
      </w:tr>
      <w:tr w:rsidR="006175C5" w:rsidRPr="00BD12FD" w14:paraId="1D02C26E" w14:textId="77777777" w:rsidTr="005F6A50">
        <w:trPr>
          <w:trHeight w:val="325"/>
        </w:trPr>
        <w:tc>
          <w:tcPr>
            <w:tcW w:w="7338" w:type="dxa"/>
            <w:gridSpan w:val="3"/>
            <w:vAlign w:val="center"/>
          </w:tcPr>
          <w:p w14:paraId="59CCE080" w14:textId="17454149" w:rsidR="006175C5" w:rsidRPr="00BD12FD" w:rsidRDefault="006175C5" w:rsidP="005F6A50">
            <w:pPr>
              <w:pBdr>
                <w:top w:val="nil"/>
                <w:left w:val="nil"/>
                <w:bottom w:val="nil"/>
                <w:right w:val="nil"/>
                <w:between w:val="nil"/>
              </w:pBdr>
              <w:spacing w:line="218" w:lineRule="auto"/>
              <w:ind w:right="53"/>
              <w:jc w:val="right"/>
              <w:rPr>
                <w:rFonts w:ascii="Times New Roman" w:eastAsia="Arial" w:hAnsi="Times New Roman" w:cs="Times New Roman"/>
                <w:b/>
                <w:color w:val="000000"/>
                <w:sz w:val="20"/>
                <w:szCs w:val="20"/>
              </w:rPr>
            </w:pPr>
            <w:r>
              <w:rPr>
                <w:rFonts w:ascii="Times New Roman" w:eastAsia="Arial" w:hAnsi="Times New Roman" w:cs="Times New Roman"/>
                <w:b/>
                <w:color w:val="000000"/>
                <w:sz w:val="20"/>
                <w:szCs w:val="20"/>
              </w:rPr>
              <w:t>GST (</w:t>
            </w:r>
            <w:r w:rsidRPr="006175C5">
              <w:rPr>
                <w:rFonts w:ascii="Times New Roman" w:eastAsia="Arial" w:hAnsi="Times New Roman" w:cs="Times New Roman"/>
                <w:b/>
                <w:i/>
                <w:iCs/>
                <w:color w:val="000000"/>
                <w:sz w:val="16"/>
                <w:szCs w:val="16"/>
              </w:rPr>
              <w:t>16</w:t>
            </w:r>
            <w:r>
              <w:rPr>
                <w:rFonts w:ascii="Times New Roman" w:eastAsia="Arial" w:hAnsi="Times New Roman" w:cs="Times New Roman"/>
                <w:b/>
                <w:i/>
                <w:iCs/>
                <w:color w:val="000000"/>
                <w:sz w:val="16"/>
                <w:szCs w:val="16"/>
              </w:rPr>
              <w:t>%</w:t>
            </w:r>
            <w:r>
              <w:rPr>
                <w:rFonts w:ascii="Times New Roman" w:eastAsia="Arial" w:hAnsi="Times New Roman" w:cs="Times New Roman"/>
                <w:b/>
                <w:color w:val="000000"/>
                <w:sz w:val="20"/>
                <w:szCs w:val="20"/>
              </w:rPr>
              <w:t>)</w:t>
            </w:r>
          </w:p>
        </w:tc>
        <w:tc>
          <w:tcPr>
            <w:tcW w:w="3380" w:type="dxa"/>
            <w:vAlign w:val="center"/>
          </w:tcPr>
          <w:p w14:paraId="23CD7B5F" w14:textId="77777777" w:rsidR="006175C5" w:rsidRPr="00BD12FD" w:rsidRDefault="006175C5" w:rsidP="00D0549F">
            <w:pPr>
              <w:pBdr>
                <w:top w:val="nil"/>
                <w:left w:val="nil"/>
                <w:bottom w:val="nil"/>
                <w:right w:val="nil"/>
                <w:between w:val="nil"/>
              </w:pBdr>
              <w:spacing w:line="218" w:lineRule="auto"/>
              <w:ind w:right="52"/>
              <w:jc w:val="center"/>
              <w:rPr>
                <w:rFonts w:ascii="Times New Roman" w:eastAsia="Arial" w:hAnsi="Times New Roman" w:cs="Times New Roman"/>
                <w:color w:val="000000"/>
                <w:sz w:val="20"/>
                <w:szCs w:val="20"/>
              </w:rPr>
            </w:pPr>
          </w:p>
        </w:tc>
      </w:tr>
      <w:tr w:rsidR="006175C5" w:rsidRPr="00BD12FD" w14:paraId="24F821E7" w14:textId="77777777" w:rsidTr="005F6A50">
        <w:trPr>
          <w:trHeight w:val="325"/>
        </w:trPr>
        <w:tc>
          <w:tcPr>
            <w:tcW w:w="7338" w:type="dxa"/>
            <w:gridSpan w:val="3"/>
            <w:vAlign w:val="center"/>
          </w:tcPr>
          <w:p w14:paraId="05A2DDEB" w14:textId="04D3F8F7" w:rsidR="006175C5" w:rsidRDefault="006175C5" w:rsidP="005F6A50">
            <w:pPr>
              <w:pBdr>
                <w:top w:val="nil"/>
                <w:left w:val="nil"/>
                <w:bottom w:val="nil"/>
                <w:right w:val="nil"/>
                <w:between w:val="nil"/>
              </w:pBdr>
              <w:spacing w:line="218" w:lineRule="auto"/>
              <w:ind w:right="53"/>
              <w:jc w:val="right"/>
              <w:rPr>
                <w:rFonts w:ascii="Times New Roman" w:eastAsia="Arial" w:hAnsi="Times New Roman" w:cs="Times New Roman"/>
                <w:b/>
                <w:color w:val="000000"/>
                <w:sz w:val="20"/>
                <w:szCs w:val="20"/>
              </w:rPr>
            </w:pPr>
            <w:r>
              <w:rPr>
                <w:rFonts w:ascii="Times New Roman" w:eastAsia="Arial" w:hAnsi="Times New Roman" w:cs="Times New Roman"/>
                <w:b/>
                <w:color w:val="000000"/>
                <w:sz w:val="20"/>
                <w:szCs w:val="20"/>
              </w:rPr>
              <w:t>Sub Total</w:t>
            </w:r>
          </w:p>
        </w:tc>
        <w:tc>
          <w:tcPr>
            <w:tcW w:w="3380" w:type="dxa"/>
            <w:vAlign w:val="center"/>
          </w:tcPr>
          <w:p w14:paraId="5428314C" w14:textId="77777777" w:rsidR="006175C5" w:rsidRPr="00BD12FD" w:rsidRDefault="006175C5" w:rsidP="00D0549F">
            <w:pPr>
              <w:pBdr>
                <w:top w:val="nil"/>
                <w:left w:val="nil"/>
                <w:bottom w:val="nil"/>
                <w:right w:val="nil"/>
                <w:between w:val="nil"/>
              </w:pBdr>
              <w:spacing w:line="218" w:lineRule="auto"/>
              <w:ind w:right="52"/>
              <w:jc w:val="center"/>
              <w:rPr>
                <w:rFonts w:ascii="Times New Roman" w:eastAsia="Arial" w:hAnsi="Times New Roman" w:cs="Times New Roman"/>
                <w:color w:val="000000"/>
                <w:sz w:val="20"/>
                <w:szCs w:val="20"/>
              </w:rPr>
            </w:pPr>
          </w:p>
        </w:tc>
      </w:tr>
      <w:tr w:rsidR="005439AF" w:rsidRPr="00BD12FD" w14:paraId="53BEA4BF" w14:textId="77777777" w:rsidTr="005F6A50">
        <w:trPr>
          <w:trHeight w:val="340"/>
        </w:trPr>
        <w:tc>
          <w:tcPr>
            <w:tcW w:w="7338" w:type="dxa"/>
            <w:gridSpan w:val="3"/>
            <w:vAlign w:val="center"/>
          </w:tcPr>
          <w:p w14:paraId="3F762EA0" w14:textId="7A59F945" w:rsidR="005439AF" w:rsidRPr="00BD12FD" w:rsidRDefault="005439AF" w:rsidP="005F6A50">
            <w:pPr>
              <w:pBdr>
                <w:top w:val="nil"/>
                <w:left w:val="nil"/>
                <w:bottom w:val="nil"/>
                <w:right w:val="nil"/>
                <w:between w:val="nil"/>
              </w:pBdr>
              <w:spacing w:line="218" w:lineRule="auto"/>
              <w:ind w:right="53"/>
              <w:jc w:val="right"/>
              <w:rPr>
                <w:rFonts w:ascii="Times New Roman" w:eastAsia="Arial" w:hAnsi="Times New Roman" w:cs="Times New Roman"/>
                <w:b/>
                <w:color w:val="000000"/>
                <w:sz w:val="20"/>
                <w:szCs w:val="20"/>
              </w:rPr>
            </w:pPr>
            <w:r>
              <w:rPr>
                <w:rFonts w:ascii="Times New Roman" w:eastAsia="Arial" w:hAnsi="Times New Roman" w:cs="Times New Roman"/>
                <w:b/>
                <w:color w:val="000000"/>
                <w:sz w:val="20"/>
                <w:szCs w:val="20"/>
              </w:rPr>
              <w:t>Travelling Charges</w:t>
            </w:r>
          </w:p>
        </w:tc>
        <w:tc>
          <w:tcPr>
            <w:tcW w:w="3380" w:type="dxa"/>
            <w:vAlign w:val="center"/>
          </w:tcPr>
          <w:p w14:paraId="33E783F9" w14:textId="2D91434E" w:rsidR="005439AF" w:rsidRPr="00BD12FD" w:rsidRDefault="00D0549F" w:rsidP="00D0549F">
            <w:pPr>
              <w:pBdr>
                <w:top w:val="nil"/>
                <w:left w:val="nil"/>
                <w:bottom w:val="nil"/>
                <w:right w:val="nil"/>
                <w:between w:val="nil"/>
              </w:pBdr>
              <w:spacing w:line="218" w:lineRule="auto"/>
              <w:ind w:right="52"/>
              <w:jc w:val="center"/>
              <w:rPr>
                <w:rFonts w:ascii="Times New Roman" w:eastAsia="Arial" w:hAnsi="Times New Roman" w:cs="Times New Roman"/>
                <w:b/>
                <w:color w:val="000000"/>
                <w:sz w:val="20"/>
                <w:szCs w:val="20"/>
              </w:rPr>
            </w:pPr>
            <w:r>
              <w:rPr>
                <w:rFonts w:ascii="Times New Roman" w:eastAsia="Arial" w:hAnsi="Times New Roman" w:cs="Times New Roman"/>
                <w:b/>
                <w:color w:val="000000"/>
                <w:sz w:val="20"/>
                <w:szCs w:val="20"/>
              </w:rPr>
              <w:t>Not Applicable</w:t>
            </w:r>
          </w:p>
        </w:tc>
      </w:tr>
      <w:tr w:rsidR="005439AF" w:rsidRPr="00BD12FD" w14:paraId="685F3365" w14:textId="77777777" w:rsidTr="005F6A50">
        <w:trPr>
          <w:trHeight w:val="340"/>
        </w:trPr>
        <w:tc>
          <w:tcPr>
            <w:tcW w:w="7338" w:type="dxa"/>
            <w:gridSpan w:val="3"/>
            <w:vAlign w:val="center"/>
          </w:tcPr>
          <w:p w14:paraId="78FB04D4" w14:textId="0EF3F100" w:rsidR="005439AF" w:rsidRPr="00BD12FD" w:rsidRDefault="005439AF" w:rsidP="005F6A50">
            <w:pPr>
              <w:pBdr>
                <w:top w:val="nil"/>
                <w:left w:val="nil"/>
                <w:bottom w:val="nil"/>
                <w:right w:val="nil"/>
                <w:between w:val="nil"/>
              </w:pBdr>
              <w:spacing w:line="218" w:lineRule="auto"/>
              <w:ind w:right="53"/>
              <w:jc w:val="right"/>
              <w:rPr>
                <w:rFonts w:ascii="Times New Roman" w:eastAsia="Arial" w:hAnsi="Times New Roman" w:cs="Times New Roman"/>
                <w:b/>
                <w:color w:val="000000"/>
                <w:sz w:val="20"/>
                <w:szCs w:val="20"/>
              </w:rPr>
            </w:pPr>
            <w:r w:rsidRPr="005439AF">
              <w:rPr>
                <w:rFonts w:ascii="Times New Roman" w:eastAsia="Arial" w:hAnsi="Times New Roman" w:cs="Times New Roman"/>
                <w:b/>
                <w:color w:val="000000"/>
                <w:sz w:val="20"/>
                <w:szCs w:val="20"/>
              </w:rPr>
              <w:t>Boarding &amp; lodging of Auditors</w:t>
            </w:r>
          </w:p>
        </w:tc>
        <w:tc>
          <w:tcPr>
            <w:tcW w:w="3380" w:type="dxa"/>
            <w:vAlign w:val="center"/>
          </w:tcPr>
          <w:p w14:paraId="50F52A28" w14:textId="38CFCAFF" w:rsidR="005439AF" w:rsidRPr="00BD12FD" w:rsidRDefault="00D0549F" w:rsidP="00D0549F">
            <w:pPr>
              <w:pBdr>
                <w:top w:val="nil"/>
                <w:left w:val="nil"/>
                <w:bottom w:val="nil"/>
                <w:right w:val="nil"/>
                <w:between w:val="nil"/>
              </w:pBdr>
              <w:spacing w:line="218" w:lineRule="auto"/>
              <w:ind w:right="52"/>
              <w:jc w:val="center"/>
              <w:rPr>
                <w:rFonts w:ascii="Times New Roman" w:eastAsia="Arial" w:hAnsi="Times New Roman" w:cs="Times New Roman"/>
                <w:b/>
                <w:color w:val="000000"/>
                <w:sz w:val="20"/>
                <w:szCs w:val="20"/>
              </w:rPr>
            </w:pPr>
            <w:r>
              <w:rPr>
                <w:rFonts w:ascii="Times New Roman" w:eastAsia="Arial" w:hAnsi="Times New Roman" w:cs="Times New Roman"/>
                <w:b/>
                <w:color w:val="000000"/>
                <w:sz w:val="20"/>
                <w:szCs w:val="20"/>
              </w:rPr>
              <w:t>Not Applicable</w:t>
            </w:r>
          </w:p>
        </w:tc>
      </w:tr>
      <w:tr w:rsidR="005439AF" w:rsidRPr="00BD12FD" w14:paraId="55C26DB4" w14:textId="77777777" w:rsidTr="005F6A50">
        <w:trPr>
          <w:trHeight w:val="340"/>
        </w:trPr>
        <w:tc>
          <w:tcPr>
            <w:tcW w:w="7338" w:type="dxa"/>
            <w:gridSpan w:val="3"/>
            <w:vAlign w:val="center"/>
          </w:tcPr>
          <w:p w14:paraId="2A809B2E" w14:textId="46D1D8C4" w:rsidR="005439AF" w:rsidRPr="00BD12FD" w:rsidRDefault="00D0549F" w:rsidP="005F6A50">
            <w:pPr>
              <w:pBdr>
                <w:top w:val="nil"/>
                <w:left w:val="nil"/>
                <w:bottom w:val="nil"/>
                <w:right w:val="nil"/>
                <w:between w:val="nil"/>
              </w:pBdr>
              <w:spacing w:line="218" w:lineRule="auto"/>
              <w:ind w:right="53"/>
              <w:jc w:val="right"/>
              <w:rPr>
                <w:rFonts w:ascii="Times New Roman" w:eastAsia="Arial" w:hAnsi="Times New Roman" w:cs="Times New Roman"/>
                <w:b/>
                <w:color w:val="000000"/>
                <w:sz w:val="20"/>
                <w:szCs w:val="20"/>
              </w:rPr>
            </w:pPr>
            <w:r>
              <w:rPr>
                <w:rFonts w:ascii="Times New Roman" w:eastAsia="Arial" w:hAnsi="Times New Roman" w:cs="Times New Roman"/>
                <w:b/>
                <w:color w:val="000000"/>
                <w:sz w:val="20"/>
                <w:szCs w:val="20"/>
              </w:rPr>
              <w:t>Other fees (application, Document review, if applicable)</w:t>
            </w:r>
          </w:p>
        </w:tc>
        <w:tc>
          <w:tcPr>
            <w:tcW w:w="3380" w:type="dxa"/>
            <w:vAlign w:val="center"/>
          </w:tcPr>
          <w:p w14:paraId="22CE0C81" w14:textId="16AB734E" w:rsidR="005439AF" w:rsidRPr="00BD12FD" w:rsidRDefault="00D0549F" w:rsidP="00D0549F">
            <w:pPr>
              <w:pBdr>
                <w:top w:val="nil"/>
                <w:left w:val="nil"/>
                <w:bottom w:val="nil"/>
                <w:right w:val="nil"/>
                <w:between w:val="nil"/>
              </w:pBdr>
              <w:spacing w:line="218" w:lineRule="auto"/>
              <w:ind w:right="52"/>
              <w:jc w:val="center"/>
              <w:rPr>
                <w:rFonts w:ascii="Times New Roman" w:eastAsia="Arial" w:hAnsi="Times New Roman" w:cs="Times New Roman"/>
                <w:b/>
                <w:color w:val="000000"/>
                <w:sz w:val="20"/>
                <w:szCs w:val="20"/>
              </w:rPr>
            </w:pPr>
            <w:r>
              <w:rPr>
                <w:rFonts w:ascii="Times New Roman" w:eastAsia="Arial" w:hAnsi="Times New Roman" w:cs="Times New Roman"/>
                <w:b/>
                <w:color w:val="000000"/>
                <w:sz w:val="20"/>
                <w:szCs w:val="20"/>
              </w:rPr>
              <w:t>Not Applicable</w:t>
            </w:r>
          </w:p>
        </w:tc>
      </w:tr>
      <w:tr w:rsidR="00D0549F" w:rsidRPr="00BD12FD" w14:paraId="4EDF306E" w14:textId="77777777" w:rsidTr="005F6A50">
        <w:trPr>
          <w:trHeight w:val="340"/>
        </w:trPr>
        <w:tc>
          <w:tcPr>
            <w:tcW w:w="10718" w:type="dxa"/>
            <w:gridSpan w:val="4"/>
            <w:vAlign w:val="center"/>
          </w:tcPr>
          <w:p w14:paraId="5A24BFCE" w14:textId="76E67946" w:rsidR="00D0549F" w:rsidRDefault="00D0549F" w:rsidP="00D0549F">
            <w:pPr>
              <w:pBdr>
                <w:top w:val="nil"/>
                <w:left w:val="nil"/>
                <w:bottom w:val="nil"/>
                <w:right w:val="nil"/>
                <w:between w:val="nil"/>
              </w:pBdr>
              <w:spacing w:line="218" w:lineRule="auto"/>
              <w:ind w:right="52"/>
              <w:jc w:val="center"/>
              <w:rPr>
                <w:rFonts w:ascii="Times New Roman" w:eastAsia="Arial" w:hAnsi="Times New Roman" w:cs="Times New Roman"/>
                <w:b/>
                <w:color w:val="000000"/>
                <w:sz w:val="20"/>
                <w:szCs w:val="20"/>
              </w:rPr>
            </w:pPr>
            <w:r>
              <w:rPr>
                <w:rFonts w:ascii="Times New Roman" w:eastAsia="Arial" w:hAnsi="Times New Roman" w:cs="Times New Roman"/>
                <w:b/>
                <w:color w:val="000000"/>
                <w:sz w:val="20"/>
                <w:szCs w:val="20"/>
              </w:rPr>
              <w:t>No other hidden charges</w:t>
            </w:r>
          </w:p>
        </w:tc>
      </w:tr>
    </w:tbl>
    <w:p w14:paraId="46401A43" w14:textId="31907202" w:rsidR="000E5823" w:rsidRPr="002E783E" w:rsidRDefault="00CA2897" w:rsidP="006175C5">
      <w:pPr>
        <w:pBdr>
          <w:top w:val="nil"/>
          <w:left w:val="nil"/>
          <w:bottom w:val="nil"/>
          <w:right w:val="nil"/>
          <w:between w:val="nil"/>
        </w:pBdr>
        <w:spacing w:before="6"/>
        <w:ind w:left="180" w:right="260"/>
        <w:rPr>
          <w:rFonts w:ascii="Times New Roman" w:eastAsia="Arial" w:hAnsi="Times New Roman" w:cs="Times New Roman"/>
          <w:color w:val="000000"/>
          <w:sz w:val="16"/>
          <w:szCs w:val="16"/>
        </w:rPr>
      </w:pPr>
      <w:r w:rsidRPr="00CA2897">
        <w:rPr>
          <w:rFonts w:ascii="Times New Roman" w:eastAsia="Arial" w:hAnsi="Times New Roman" w:cs="Times New Roman"/>
          <w:b/>
          <w:bCs/>
          <w:color w:val="000000"/>
          <w:sz w:val="16"/>
          <w:szCs w:val="16"/>
        </w:rPr>
        <w:t>Note:</w:t>
      </w:r>
      <w:r>
        <w:rPr>
          <w:rFonts w:ascii="Times New Roman" w:eastAsia="Arial" w:hAnsi="Times New Roman" w:cs="Times New Roman"/>
          <w:color w:val="000000"/>
          <w:sz w:val="16"/>
          <w:szCs w:val="16"/>
        </w:rPr>
        <w:t xml:space="preserve"> </w:t>
      </w:r>
      <w:r w:rsidR="006175C5" w:rsidRPr="006175C5">
        <w:rPr>
          <w:rFonts w:ascii="Times New Roman" w:eastAsia="Arial" w:hAnsi="Times New Roman" w:cs="Times New Roman"/>
          <w:i/>
          <w:iCs/>
          <w:color w:val="000000"/>
          <w:sz w:val="16"/>
          <w:szCs w:val="16"/>
        </w:rPr>
        <w:t>*</w:t>
      </w:r>
      <w:r w:rsidR="000866C1">
        <w:rPr>
          <w:rFonts w:ascii="Times New Roman" w:eastAsia="Arial" w:hAnsi="Times New Roman" w:cs="Times New Roman"/>
          <w:i/>
          <w:iCs/>
          <w:color w:val="000000"/>
          <w:sz w:val="16"/>
          <w:szCs w:val="16"/>
        </w:rPr>
        <w:t>For any</w:t>
      </w:r>
      <w:r w:rsidR="006175C5" w:rsidRPr="006175C5">
        <w:rPr>
          <w:rFonts w:ascii="Times New Roman" w:eastAsia="Arial" w:hAnsi="Times New Roman" w:cs="Times New Roman"/>
          <w:i/>
          <w:iCs/>
          <w:color w:val="000000"/>
          <w:sz w:val="16"/>
          <w:szCs w:val="16"/>
        </w:rPr>
        <w:t xml:space="preserve"> Additional site</w:t>
      </w:r>
      <w:r w:rsidR="000866C1">
        <w:rPr>
          <w:rFonts w:ascii="Times New Roman" w:eastAsia="Arial" w:hAnsi="Times New Roman" w:cs="Times New Roman"/>
          <w:i/>
          <w:iCs/>
          <w:color w:val="000000"/>
          <w:sz w:val="16"/>
          <w:szCs w:val="16"/>
        </w:rPr>
        <w:t>, the additional</w:t>
      </w:r>
      <w:r w:rsidR="006175C5" w:rsidRPr="006175C5">
        <w:rPr>
          <w:rFonts w:ascii="Times New Roman" w:eastAsia="Arial" w:hAnsi="Times New Roman" w:cs="Times New Roman"/>
          <w:i/>
          <w:iCs/>
          <w:color w:val="000000"/>
          <w:sz w:val="16"/>
          <w:szCs w:val="16"/>
        </w:rPr>
        <w:t xml:space="preserve"> 70% </w:t>
      </w:r>
      <w:r w:rsidR="000866C1">
        <w:rPr>
          <w:rFonts w:ascii="Times New Roman" w:eastAsia="Arial" w:hAnsi="Times New Roman" w:cs="Times New Roman"/>
          <w:i/>
          <w:iCs/>
          <w:color w:val="000000"/>
          <w:sz w:val="16"/>
          <w:szCs w:val="16"/>
        </w:rPr>
        <w:t>amount</w:t>
      </w:r>
      <w:r w:rsidR="006175C5" w:rsidRPr="006175C5">
        <w:rPr>
          <w:rFonts w:ascii="Times New Roman" w:eastAsia="Arial" w:hAnsi="Times New Roman" w:cs="Times New Roman"/>
          <w:i/>
          <w:iCs/>
          <w:color w:val="000000"/>
          <w:sz w:val="16"/>
          <w:szCs w:val="16"/>
        </w:rPr>
        <w:t xml:space="preserve"> will be charged</w:t>
      </w:r>
      <w:r w:rsidR="000866C1">
        <w:rPr>
          <w:rFonts w:ascii="Times New Roman" w:eastAsia="Arial" w:hAnsi="Times New Roman" w:cs="Times New Roman"/>
          <w:i/>
          <w:iCs/>
          <w:color w:val="000000"/>
          <w:sz w:val="16"/>
          <w:szCs w:val="16"/>
        </w:rPr>
        <w:t xml:space="preserve"> in above</w:t>
      </w:r>
      <w:r w:rsidR="006175C5" w:rsidRPr="006175C5">
        <w:rPr>
          <w:rFonts w:ascii="Times New Roman" w:eastAsia="Arial" w:hAnsi="Times New Roman" w:cs="Times New Roman"/>
          <w:i/>
          <w:iCs/>
          <w:color w:val="000000"/>
          <w:sz w:val="16"/>
          <w:szCs w:val="16"/>
        </w:rPr>
        <w:t>.</w:t>
      </w:r>
      <w:r w:rsidR="006175C5">
        <w:rPr>
          <w:rFonts w:ascii="Times New Roman" w:eastAsia="Arial" w:hAnsi="Times New Roman" w:cs="Times New Roman"/>
          <w:color w:val="000000"/>
          <w:sz w:val="16"/>
          <w:szCs w:val="16"/>
        </w:rPr>
        <w:t xml:space="preserve"> </w:t>
      </w:r>
      <w:r w:rsidRPr="000866C1">
        <w:rPr>
          <w:rFonts w:ascii="Times New Roman" w:eastAsia="Arial" w:hAnsi="Times New Roman" w:cs="Times New Roman"/>
          <w:i/>
          <w:iCs/>
          <w:color w:val="000000"/>
          <w:sz w:val="16"/>
          <w:szCs w:val="16"/>
          <w:highlight w:val="yellow"/>
        </w:rPr>
        <w:t>The tax is not included in above amount. The taxes of FBR (</w:t>
      </w:r>
      <w:r w:rsidR="002A1A0E" w:rsidRPr="000866C1">
        <w:rPr>
          <w:rFonts w:ascii="Times New Roman" w:eastAsia="Arial" w:hAnsi="Times New Roman" w:cs="Times New Roman"/>
          <w:i/>
          <w:iCs/>
          <w:color w:val="000000"/>
          <w:sz w:val="16"/>
          <w:szCs w:val="16"/>
          <w:highlight w:val="yellow"/>
        </w:rPr>
        <w:t>WHT)</w:t>
      </w:r>
      <w:r w:rsidRPr="000866C1">
        <w:rPr>
          <w:rFonts w:ascii="Times New Roman" w:eastAsia="Arial" w:hAnsi="Times New Roman" w:cs="Times New Roman"/>
          <w:i/>
          <w:iCs/>
          <w:color w:val="000000"/>
          <w:sz w:val="16"/>
          <w:szCs w:val="16"/>
          <w:highlight w:val="yellow"/>
        </w:rPr>
        <w:t xml:space="preserve"> tax</w:t>
      </w:r>
      <w:r w:rsidR="002A1A0E" w:rsidRPr="000866C1">
        <w:rPr>
          <w:rFonts w:ascii="Times New Roman" w:eastAsia="Arial" w:hAnsi="Times New Roman" w:cs="Times New Roman"/>
          <w:i/>
          <w:iCs/>
          <w:color w:val="000000"/>
          <w:sz w:val="16"/>
          <w:szCs w:val="16"/>
          <w:highlight w:val="yellow"/>
        </w:rPr>
        <w:t xml:space="preserve"> and PRA are</w:t>
      </w:r>
      <w:r w:rsidR="006175C5" w:rsidRPr="000866C1">
        <w:rPr>
          <w:rFonts w:ascii="Times New Roman" w:eastAsia="Arial" w:hAnsi="Times New Roman" w:cs="Times New Roman"/>
          <w:i/>
          <w:iCs/>
          <w:color w:val="000000"/>
          <w:sz w:val="16"/>
          <w:szCs w:val="16"/>
          <w:highlight w:val="yellow"/>
        </w:rPr>
        <w:t xml:space="preserve"> </w:t>
      </w:r>
      <w:r w:rsidR="002A1A0E" w:rsidRPr="000866C1">
        <w:rPr>
          <w:rFonts w:ascii="Times New Roman" w:eastAsia="Arial" w:hAnsi="Times New Roman" w:cs="Times New Roman"/>
          <w:i/>
          <w:iCs/>
          <w:color w:val="000000"/>
          <w:sz w:val="16"/>
          <w:szCs w:val="16"/>
          <w:highlight w:val="yellow"/>
        </w:rPr>
        <w:t>charges separately in invoice</w:t>
      </w:r>
      <w:r w:rsidR="002A1A0E" w:rsidRPr="002A1A0E">
        <w:rPr>
          <w:rFonts w:ascii="Times New Roman" w:eastAsia="Arial" w:hAnsi="Times New Roman" w:cs="Times New Roman"/>
          <w:i/>
          <w:iCs/>
          <w:color w:val="000000"/>
          <w:sz w:val="16"/>
          <w:szCs w:val="16"/>
        </w:rPr>
        <w:t>.</w:t>
      </w:r>
      <w:r w:rsidR="002A1A0E">
        <w:rPr>
          <w:rFonts w:ascii="Times New Roman" w:eastAsia="Arial" w:hAnsi="Times New Roman" w:cs="Times New Roman"/>
          <w:color w:val="000000"/>
          <w:sz w:val="16"/>
          <w:szCs w:val="16"/>
        </w:rPr>
        <w:t xml:space="preserve"> </w:t>
      </w:r>
      <w:r w:rsidR="00431668" w:rsidRPr="00CB133D">
        <w:rPr>
          <w:rFonts w:ascii="Times New Roman" w:eastAsia="Arial" w:hAnsi="Times New Roman" w:cs="Times New Roman"/>
          <w:i/>
          <w:iCs/>
          <w:color w:val="000000"/>
          <w:sz w:val="16"/>
          <w:szCs w:val="16"/>
        </w:rPr>
        <w:t xml:space="preserve">In order to initiate this contract, </w:t>
      </w:r>
      <w:r w:rsidRPr="00CB133D">
        <w:rPr>
          <w:rFonts w:ascii="Times New Roman" w:eastAsia="Arial" w:hAnsi="Times New Roman" w:cs="Times New Roman"/>
          <w:i/>
          <w:iCs/>
          <w:color w:val="000000"/>
          <w:sz w:val="16"/>
          <w:szCs w:val="16"/>
        </w:rPr>
        <w:t>5</w:t>
      </w:r>
      <w:r w:rsidR="00431668" w:rsidRPr="00CB133D">
        <w:rPr>
          <w:rFonts w:ascii="Times New Roman" w:eastAsia="Arial" w:hAnsi="Times New Roman" w:cs="Times New Roman"/>
          <w:i/>
          <w:iCs/>
          <w:color w:val="000000"/>
          <w:sz w:val="16"/>
          <w:szCs w:val="16"/>
        </w:rPr>
        <w:t>0%</w:t>
      </w:r>
      <w:r w:rsidR="009E18D9" w:rsidRPr="00CB133D">
        <w:rPr>
          <w:rFonts w:ascii="Times New Roman" w:eastAsia="Arial" w:hAnsi="Times New Roman" w:cs="Times New Roman"/>
          <w:i/>
          <w:iCs/>
          <w:color w:val="000000"/>
          <w:sz w:val="16"/>
          <w:szCs w:val="16"/>
        </w:rPr>
        <w:t xml:space="preserve"> </w:t>
      </w:r>
      <w:r w:rsidR="00431668" w:rsidRPr="00CB133D">
        <w:rPr>
          <w:rFonts w:ascii="Times New Roman" w:eastAsia="Arial" w:hAnsi="Times New Roman" w:cs="Times New Roman"/>
          <w:i/>
          <w:iCs/>
          <w:color w:val="000000"/>
          <w:sz w:val="16"/>
          <w:szCs w:val="16"/>
        </w:rPr>
        <w:t xml:space="preserve">initial </w:t>
      </w:r>
      <w:r w:rsidR="009E18D9" w:rsidRPr="00CB133D">
        <w:rPr>
          <w:rFonts w:ascii="Times New Roman" w:eastAsia="Arial" w:hAnsi="Times New Roman" w:cs="Times New Roman"/>
          <w:i/>
          <w:iCs/>
          <w:color w:val="000000"/>
          <w:sz w:val="16"/>
          <w:szCs w:val="16"/>
        </w:rPr>
        <w:t xml:space="preserve">audit fees </w:t>
      </w:r>
      <w:r w:rsidR="00431668" w:rsidRPr="00CB133D">
        <w:rPr>
          <w:rFonts w:ascii="Times New Roman" w:eastAsia="Arial" w:hAnsi="Times New Roman" w:cs="Times New Roman"/>
          <w:i/>
          <w:iCs/>
          <w:color w:val="000000"/>
          <w:sz w:val="16"/>
          <w:szCs w:val="16"/>
        </w:rPr>
        <w:t>will</w:t>
      </w:r>
      <w:r w:rsidR="009E18D9" w:rsidRPr="00CB133D">
        <w:rPr>
          <w:rFonts w:ascii="Times New Roman" w:eastAsia="Arial" w:hAnsi="Times New Roman" w:cs="Times New Roman"/>
          <w:i/>
          <w:iCs/>
          <w:color w:val="000000"/>
          <w:sz w:val="16"/>
          <w:szCs w:val="16"/>
        </w:rPr>
        <w:t xml:space="preserve"> be paid in advance prior to audit</w:t>
      </w:r>
      <w:r w:rsidR="009E18D9" w:rsidRPr="002E783E">
        <w:rPr>
          <w:rFonts w:ascii="Times New Roman" w:eastAsia="Arial" w:hAnsi="Times New Roman" w:cs="Times New Roman"/>
          <w:color w:val="000000"/>
          <w:sz w:val="16"/>
          <w:szCs w:val="16"/>
        </w:rPr>
        <w:t xml:space="preserve"> activity</w:t>
      </w:r>
      <w:r w:rsidR="000866C1">
        <w:rPr>
          <w:rFonts w:ascii="Times New Roman" w:eastAsia="Arial" w:hAnsi="Times New Roman" w:cs="Times New Roman"/>
          <w:color w:val="000000"/>
          <w:sz w:val="16"/>
          <w:szCs w:val="16"/>
        </w:rPr>
        <w:t>.</w:t>
      </w:r>
    </w:p>
    <w:p w14:paraId="1587C34C" w14:textId="77777777" w:rsidR="000E5823" w:rsidRPr="00BD12FD" w:rsidRDefault="000E5823">
      <w:pPr>
        <w:pBdr>
          <w:top w:val="nil"/>
          <w:left w:val="nil"/>
          <w:bottom w:val="nil"/>
          <w:right w:val="nil"/>
          <w:between w:val="nil"/>
        </w:pBdr>
        <w:spacing w:before="6"/>
        <w:rPr>
          <w:rFonts w:ascii="Times New Roman" w:eastAsia="Arial" w:hAnsi="Times New Roman" w:cs="Times New Roman"/>
          <w:color w:val="000000"/>
        </w:rPr>
      </w:pPr>
    </w:p>
    <w:p w14:paraId="145BE4DF" w14:textId="77777777" w:rsidR="000E5823" w:rsidRPr="00BD12FD" w:rsidRDefault="000E5823">
      <w:pPr>
        <w:pBdr>
          <w:top w:val="nil"/>
          <w:left w:val="nil"/>
          <w:bottom w:val="nil"/>
          <w:right w:val="nil"/>
          <w:between w:val="nil"/>
        </w:pBdr>
        <w:spacing w:before="6"/>
        <w:rPr>
          <w:rFonts w:ascii="Times New Roman" w:eastAsia="Arial" w:hAnsi="Times New Roman" w:cs="Times New Roman"/>
          <w:color w:val="000000"/>
        </w:rPr>
      </w:pPr>
    </w:p>
    <w:p w14:paraId="24680393" w14:textId="77777777" w:rsidR="000E5823" w:rsidRPr="00BD12FD" w:rsidRDefault="000E5823">
      <w:pPr>
        <w:pBdr>
          <w:top w:val="nil"/>
          <w:left w:val="nil"/>
          <w:bottom w:val="nil"/>
          <w:right w:val="nil"/>
          <w:between w:val="nil"/>
        </w:pBdr>
        <w:spacing w:before="6"/>
        <w:rPr>
          <w:rFonts w:ascii="Times New Roman" w:eastAsia="Arial" w:hAnsi="Times New Roman" w:cs="Times New Roman"/>
          <w:color w:val="000000"/>
        </w:rPr>
      </w:pPr>
    </w:p>
    <w:p w14:paraId="455DD998" w14:textId="77777777" w:rsidR="000E5823" w:rsidRDefault="000E5823">
      <w:pPr>
        <w:pBdr>
          <w:top w:val="nil"/>
          <w:left w:val="nil"/>
          <w:bottom w:val="nil"/>
          <w:right w:val="nil"/>
          <w:between w:val="nil"/>
        </w:pBdr>
        <w:spacing w:before="6"/>
        <w:rPr>
          <w:rFonts w:ascii="Times New Roman" w:eastAsia="Arial" w:hAnsi="Times New Roman" w:cs="Times New Roman"/>
          <w:color w:val="000000"/>
        </w:rPr>
      </w:pPr>
    </w:p>
    <w:p w14:paraId="6996E85A" w14:textId="77777777" w:rsidR="005B57BE" w:rsidRDefault="005B57BE">
      <w:pPr>
        <w:pBdr>
          <w:top w:val="nil"/>
          <w:left w:val="nil"/>
          <w:bottom w:val="nil"/>
          <w:right w:val="nil"/>
          <w:between w:val="nil"/>
        </w:pBdr>
        <w:spacing w:before="6"/>
        <w:rPr>
          <w:rFonts w:ascii="Times New Roman" w:eastAsia="Arial" w:hAnsi="Times New Roman" w:cs="Times New Roman"/>
          <w:color w:val="000000"/>
        </w:rPr>
      </w:pPr>
    </w:p>
    <w:p w14:paraId="20087B6A" w14:textId="77777777" w:rsidR="00431668" w:rsidRDefault="00431668">
      <w:pPr>
        <w:pBdr>
          <w:top w:val="nil"/>
          <w:left w:val="nil"/>
          <w:bottom w:val="nil"/>
          <w:right w:val="nil"/>
          <w:between w:val="nil"/>
        </w:pBdr>
        <w:spacing w:before="6"/>
        <w:rPr>
          <w:rFonts w:ascii="Times New Roman" w:eastAsia="Arial" w:hAnsi="Times New Roman" w:cs="Times New Roman"/>
          <w:color w:val="000000"/>
        </w:rPr>
      </w:pPr>
    </w:p>
    <w:p w14:paraId="7DB48709" w14:textId="35D0A4F3" w:rsidR="00D25DDA" w:rsidRPr="00E2192D" w:rsidRDefault="004E2891" w:rsidP="001C2430">
      <w:pPr>
        <w:pStyle w:val="Heading1"/>
        <w:numPr>
          <w:ilvl w:val="0"/>
          <w:numId w:val="12"/>
        </w:numPr>
        <w:jc w:val="both"/>
        <w:rPr>
          <w:rFonts w:ascii="Times New Roman" w:hAnsi="Times New Roman" w:cs="Times New Roman"/>
          <w:sz w:val="22"/>
          <w:szCs w:val="22"/>
          <w:lang w:val="en-GB"/>
        </w:rPr>
      </w:pPr>
      <w:r w:rsidRPr="00E2192D">
        <w:rPr>
          <w:rFonts w:ascii="Times New Roman" w:hAnsi="Times New Roman" w:cs="Times New Roman"/>
          <w:sz w:val="22"/>
          <w:szCs w:val="22"/>
          <w:lang w:val="en-GB"/>
        </w:rPr>
        <w:t xml:space="preserve">Terms &amp; Conditions </w:t>
      </w:r>
      <w:r w:rsidR="006B46E6" w:rsidRPr="00E2192D">
        <w:rPr>
          <w:rFonts w:ascii="Times New Roman" w:hAnsi="Times New Roman" w:cs="Times New Roman"/>
          <w:sz w:val="22"/>
          <w:szCs w:val="22"/>
          <w:lang w:val="en-GB"/>
        </w:rPr>
        <w:t>o</w:t>
      </w:r>
      <w:r w:rsidRPr="00E2192D">
        <w:rPr>
          <w:rFonts w:ascii="Times New Roman" w:hAnsi="Times New Roman" w:cs="Times New Roman"/>
          <w:sz w:val="22"/>
          <w:szCs w:val="22"/>
          <w:lang w:val="en-GB"/>
        </w:rPr>
        <w:t>f The Contract</w:t>
      </w:r>
    </w:p>
    <w:p w14:paraId="5E6D577E" w14:textId="30741EDF" w:rsidR="00A20ACF" w:rsidRPr="006348C4" w:rsidRDefault="0035619E" w:rsidP="001C2430">
      <w:pPr>
        <w:pBdr>
          <w:top w:val="nil"/>
          <w:left w:val="nil"/>
          <w:bottom w:val="nil"/>
          <w:right w:val="nil"/>
          <w:between w:val="nil"/>
        </w:pBdr>
        <w:spacing w:before="6"/>
        <w:jc w:val="both"/>
        <w:rPr>
          <w:rFonts w:ascii="Times New Roman" w:eastAsia="Arial" w:hAnsi="Times New Roman" w:cs="Times New Roman"/>
          <w:color w:val="000000" w:themeColor="text1"/>
          <w:sz w:val="20"/>
          <w:szCs w:val="20"/>
          <w:lang w:val="en-GB"/>
        </w:rPr>
      </w:pPr>
      <w:bookmarkStart w:id="3" w:name="_Toc201672144"/>
      <w:r w:rsidRPr="0035619E">
        <w:rPr>
          <w:rFonts w:ascii="Times New Roman" w:eastAsia="Arial" w:hAnsi="Times New Roman" w:cs="Times New Roman"/>
          <w:bCs/>
          <w:color w:val="000000"/>
          <w:sz w:val="20"/>
          <w:szCs w:val="20"/>
        </w:rPr>
        <w:t xml:space="preserve">This agreement is made between </w:t>
      </w:r>
      <w:r w:rsidR="00211918">
        <w:rPr>
          <w:rFonts w:ascii="Times New Roman" w:eastAsia="Arial" w:hAnsi="Times New Roman" w:cs="Times New Roman"/>
          <w:bCs/>
          <w:color w:val="000000"/>
          <w:sz w:val="20"/>
          <w:szCs w:val="20"/>
        </w:rPr>
        <w:t>Reliable Certification (SMC-Private) Limited</w:t>
      </w:r>
      <w:r w:rsidRPr="0035619E">
        <w:rPr>
          <w:rFonts w:ascii="Times New Roman" w:eastAsia="Arial" w:hAnsi="Times New Roman" w:cs="Times New Roman"/>
          <w:bCs/>
          <w:color w:val="000000"/>
          <w:sz w:val="20"/>
          <w:szCs w:val="20"/>
        </w:rPr>
        <w:t xml:space="preserve">, and </w:t>
      </w:r>
      <w:r w:rsidRPr="001C2430">
        <w:rPr>
          <w:rFonts w:ascii="Times New Roman" w:eastAsia="Arial" w:hAnsi="Times New Roman" w:cs="Times New Roman"/>
          <w:b/>
          <w:bCs/>
          <w:color w:val="000000"/>
          <w:sz w:val="20"/>
          <w:szCs w:val="20"/>
          <w:u w:val="single"/>
          <w:lang w:val="en-GB"/>
        </w:rPr>
        <w:t>Steel Axis</w:t>
      </w:r>
      <w:r w:rsidRPr="0035619E">
        <w:rPr>
          <w:rFonts w:ascii="Times New Roman" w:eastAsia="Arial" w:hAnsi="Times New Roman" w:cs="Times New Roman"/>
          <w:bCs/>
          <w:color w:val="000000"/>
          <w:sz w:val="20"/>
          <w:szCs w:val="20"/>
        </w:rPr>
        <w:t>.</w:t>
      </w:r>
      <w:bookmarkEnd w:id="3"/>
      <w:r w:rsidRPr="001C2430">
        <w:rPr>
          <w:rFonts w:ascii="Times New Roman" w:eastAsia="Arial" w:hAnsi="Times New Roman" w:cs="Times New Roman"/>
          <w:bCs/>
          <w:color w:val="000000"/>
          <w:sz w:val="20"/>
          <w:szCs w:val="20"/>
        </w:rPr>
        <w:t xml:space="preserve"> The </w:t>
      </w:r>
      <w:r w:rsidR="00D25DDA" w:rsidRPr="001C2430">
        <w:rPr>
          <w:rFonts w:ascii="Times New Roman" w:eastAsia="Arial" w:hAnsi="Times New Roman" w:cs="Times New Roman"/>
          <w:color w:val="000000"/>
          <w:sz w:val="20"/>
          <w:szCs w:val="20"/>
          <w:lang w:val="en-GB"/>
        </w:rPr>
        <w:t xml:space="preserve">Client </w:t>
      </w:r>
      <w:r w:rsidR="00D25DDA" w:rsidRPr="006348C4">
        <w:rPr>
          <w:rFonts w:ascii="Times New Roman" w:eastAsia="Arial" w:hAnsi="Times New Roman" w:cs="Times New Roman"/>
          <w:color w:val="000000" w:themeColor="text1"/>
          <w:sz w:val="20"/>
          <w:szCs w:val="20"/>
          <w:lang w:val="en-GB"/>
        </w:rPr>
        <w:t>hereby undertakes:</w:t>
      </w:r>
      <w:r w:rsidRPr="006348C4">
        <w:rPr>
          <w:rFonts w:ascii="Times New Roman" w:eastAsia="Arial" w:hAnsi="Times New Roman" w:cs="Times New Roman"/>
          <w:color w:val="000000" w:themeColor="text1"/>
          <w:sz w:val="20"/>
          <w:szCs w:val="20"/>
          <w:lang w:val="en-GB"/>
        </w:rPr>
        <w:t xml:space="preserve"> </w:t>
      </w:r>
    </w:p>
    <w:p w14:paraId="7B26D4CC" w14:textId="703BFC5B" w:rsidR="00D571DC" w:rsidRPr="006348C4" w:rsidRDefault="004E2891" w:rsidP="001C2430">
      <w:pPr>
        <w:pStyle w:val="Heading1"/>
        <w:numPr>
          <w:ilvl w:val="0"/>
          <w:numId w:val="12"/>
        </w:numPr>
        <w:jc w:val="both"/>
        <w:rPr>
          <w:rFonts w:ascii="Times New Roman" w:hAnsi="Times New Roman" w:cs="Times New Roman"/>
          <w:color w:val="000000" w:themeColor="text1"/>
        </w:rPr>
      </w:pPr>
      <w:r w:rsidRPr="00E2192D">
        <w:rPr>
          <w:rFonts w:ascii="Times New Roman" w:hAnsi="Times New Roman" w:cs="Times New Roman"/>
          <w:color w:val="000000" w:themeColor="text1"/>
          <w:sz w:val="22"/>
          <w:szCs w:val="22"/>
        </w:rPr>
        <w:t xml:space="preserve">Duration </w:t>
      </w:r>
      <w:r w:rsidR="006B46E6" w:rsidRPr="00E2192D">
        <w:rPr>
          <w:rFonts w:ascii="Times New Roman" w:hAnsi="Times New Roman" w:cs="Times New Roman"/>
          <w:color w:val="000000" w:themeColor="text1"/>
          <w:sz w:val="22"/>
          <w:szCs w:val="22"/>
        </w:rPr>
        <w:t>o</w:t>
      </w:r>
      <w:r w:rsidRPr="00E2192D">
        <w:rPr>
          <w:rFonts w:ascii="Times New Roman" w:hAnsi="Times New Roman" w:cs="Times New Roman"/>
          <w:color w:val="000000" w:themeColor="text1"/>
          <w:sz w:val="22"/>
          <w:szCs w:val="22"/>
        </w:rPr>
        <w:t>f Contract</w:t>
      </w:r>
      <w:r w:rsidR="00D571DC" w:rsidRPr="006348C4">
        <w:rPr>
          <w:rFonts w:ascii="Times New Roman" w:hAnsi="Times New Roman" w:cs="Times New Roman"/>
          <w:color w:val="000000" w:themeColor="text1"/>
        </w:rPr>
        <w:tab/>
      </w:r>
      <w:r w:rsidR="00D571DC" w:rsidRPr="006348C4">
        <w:rPr>
          <w:rFonts w:ascii="Times New Roman" w:hAnsi="Times New Roman" w:cs="Times New Roman"/>
          <w:color w:val="000000" w:themeColor="text1"/>
        </w:rPr>
        <w:tab/>
      </w:r>
      <w:r w:rsidR="00D571DC" w:rsidRPr="006348C4">
        <w:rPr>
          <w:rFonts w:ascii="Times New Roman" w:hAnsi="Times New Roman" w:cs="Times New Roman"/>
          <w:color w:val="000000" w:themeColor="text1"/>
        </w:rPr>
        <w:tab/>
      </w:r>
      <w:r w:rsidR="00D571DC" w:rsidRPr="006348C4">
        <w:rPr>
          <w:rFonts w:ascii="Times New Roman" w:hAnsi="Times New Roman" w:cs="Times New Roman"/>
          <w:color w:val="000000" w:themeColor="text1"/>
        </w:rPr>
        <w:tab/>
      </w:r>
      <w:r w:rsidR="00D571DC" w:rsidRPr="006348C4">
        <w:rPr>
          <w:rFonts w:ascii="Times New Roman" w:hAnsi="Times New Roman" w:cs="Times New Roman"/>
          <w:color w:val="000000" w:themeColor="text1"/>
        </w:rPr>
        <w:tab/>
      </w:r>
      <w:r w:rsidR="00D571DC" w:rsidRPr="006348C4">
        <w:rPr>
          <w:rFonts w:ascii="Times New Roman" w:hAnsi="Times New Roman" w:cs="Times New Roman"/>
          <w:color w:val="000000" w:themeColor="text1"/>
        </w:rPr>
        <w:tab/>
      </w:r>
      <w:r w:rsidR="00D571DC" w:rsidRPr="006348C4">
        <w:rPr>
          <w:rFonts w:ascii="Times New Roman" w:hAnsi="Times New Roman" w:cs="Times New Roman"/>
          <w:color w:val="000000" w:themeColor="text1"/>
        </w:rPr>
        <w:tab/>
      </w:r>
      <w:r w:rsidR="00D571DC" w:rsidRPr="006348C4">
        <w:rPr>
          <w:rFonts w:ascii="Times New Roman" w:hAnsi="Times New Roman" w:cs="Times New Roman"/>
          <w:color w:val="000000" w:themeColor="text1"/>
        </w:rPr>
        <w:tab/>
      </w:r>
      <w:r w:rsidR="00D571DC" w:rsidRPr="006348C4">
        <w:rPr>
          <w:rFonts w:ascii="Times New Roman" w:hAnsi="Times New Roman" w:cs="Times New Roman"/>
          <w:color w:val="000000" w:themeColor="text1"/>
        </w:rPr>
        <w:tab/>
      </w:r>
      <w:r w:rsidR="00D571DC" w:rsidRPr="006348C4">
        <w:rPr>
          <w:rFonts w:ascii="Times New Roman" w:hAnsi="Times New Roman" w:cs="Times New Roman"/>
          <w:color w:val="000000" w:themeColor="text1"/>
        </w:rPr>
        <w:tab/>
      </w:r>
      <w:r w:rsidR="00D571DC" w:rsidRPr="006348C4">
        <w:rPr>
          <w:rFonts w:ascii="Times New Roman" w:hAnsi="Times New Roman" w:cs="Times New Roman"/>
          <w:color w:val="000000" w:themeColor="text1"/>
        </w:rPr>
        <w:tab/>
      </w:r>
    </w:p>
    <w:p w14:paraId="49FBB65A" w14:textId="42076353" w:rsidR="00D571DC" w:rsidRPr="001C2430" w:rsidRDefault="00D571DC" w:rsidP="00E47871">
      <w:pPr>
        <w:pStyle w:val="Default"/>
        <w:jc w:val="both"/>
        <w:rPr>
          <w:sz w:val="20"/>
          <w:szCs w:val="20"/>
        </w:rPr>
      </w:pPr>
      <w:r w:rsidRPr="006348C4">
        <w:rPr>
          <w:color w:val="000000" w:themeColor="text1"/>
          <w:sz w:val="20"/>
          <w:szCs w:val="20"/>
        </w:rPr>
        <w:t xml:space="preserve">Duration of this contract is until the validity of the certificate. </w:t>
      </w:r>
      <w:r w:rsidR="00E47871" w:rsidRPr="006348C4">
        <w:rPr>
          <w:color w:val="000000" w:themeColor="text1"/>
          <w:sz w:val="20"/>
          <w:szCs w:val="20"/>
        </w:rPr>
        <w:t xml:space="preserve">This Agreement shall continue in </w:t>
      </w:r>
      <w:r w:rsidR="00E47871" w:rsidRPr="001C2430">
        <w:rPr>
          <w:sz w:val="20"/>
          <w:szCs w:val="20"/>
        </w:rPr>
        <w:t xml:space="preserve">force unless and until terminated by either party upon one-year written notice to the other. </w:t>
      </w:r>
      <w:r w:rsidR="009A6F31" w:rsidRPr="001C2430">
        <w:rPr>
          <w:sz w:val="20"/>
          <w:szCs w:val="20"/>
        </w:rPr>
        <w:t>This contract may be extended</w:t>
      </w:r>
      <w:r w:rsidR="009A6F31">
        <w:rPr>
          <w:sz w:val="20"/>
          <w:szCs w:val="20"/>
        </w:rPr>
        <w:t xml:space="preserve"> by</w:t>
      </w:r>
      <w:r w:rsidRPr="001C2430">
        <w:rPr>
          <w:sz w:val="20"/>
          <w:szCs w:val="20"/>
        </w:rPr>
        <w:t xml:space="preserve"> both parties during the recertification audit</w:t>
      </w:r>
      <w:r w:rsidR="009A6F31">
        <w:rPr>
          <w:sz w:val="20"/>
          <w:szCs w:val="20"/>
        </w:rPr>
        <w:t>.</w:t>
      </w:r>
      <w:r w:rsidR="00E47871">
        <w:rPr>
          <w:sz w:val="20"/>
          <w:szCs w:val="20"/>
        </w:rPr>
        <w:t xml:space="preserve"> </w:t>
      </w:r>
    </w:p>
    <w:p w14:paraId="4A61F65F" w14:textId="2C0DFFE8" w:rsidR="005E1B7D" w:rsidRPr="00E2192D" w:rsidRDefault="004E2891" w:rsidP="001C2430">
      <w:pPr>
        <w:pStyle w:val="Heading1"/>
        <w:numPr>
          <w:ilvl w:val="0"/>
          <w:numId w:val="12"/>
        </w:numPr>
        <w:jc w:val="both"/>
        <w:rPr>
          <w:rFonts w:ascii="Times New Roman" w:hAnsi="Times New Roman" w:cs="Times New Roman"/>
          <w:sz w:val="22"/>
          <w:szCs w:val="22"/>
          <w:lang w:val="en-GB"/>
        </w:rPr>
      </w:pPr>
      <w:r w:rsidRPr="00E2192D">
        <w:rPr>
          <w:rFonts w:ascii="Times New Roman" w:hAnsi="Times New Roman" w:cs="Times New Roman"/>
          <w:sz w:val="22"/>
          <w:szCs w:val="22"/>
          <w:lang w:val="en-GB"/>
        </w:rPr>
        <w:t xml:space="preserve">Scope </w:t>
      </w:r>
      <w:r w:rsidR="006B46E6" w:rsidRPr="00E2192D">
        <w:rPr>
          <w:rFonts w:ascii="Times New Roman" w:hAnsi="Times New Roman" w:cs="Times New Roman"/>
          <w:sz w:val="22"/>
          <w:szCs w:val="22"/>
          <w:lang w:val="en-GB"/>
        </w:rPr>
        <w:t>o</w:t>
      </w:r>
      <w:r w:rsidRPr="00E2192D">
        <w:rPr>
          <w:rFonts w:ascii="Times New Roman" w:hAnsi="Times New Roman" w:cs="Times New Roman"/>
          <w:sz w:val="22"/>
          <w:szCs w:val="22"/>
          <w:lang w:val="en-GB"/>
        </w:rPr>
        <w:t xml:space="preserve">f Agreement </w:t>
      </w:r>
    </w:p>
    <w:p w14:paraId="2B358044" w14:textId="5DAAD2C1" w:rsidR="005E1B7D" w:rsidRPr="005E1B7D" w:rsidRDefault="005E1B7D" w:rsidP="001C2430">
      <w:pPr>
        <w:pBdr>
          <w:top w:val="nil"/>
          <w:left w:val="nil"/>
          <w:bottom w:val="nil"/>
          <w:right w:val="nil"/>
          <w:between w:val="nil"/>
        </w:pBdr>
        <w:spacing w:before="6"/>
        <w:jc w:val="both"/>
        <w:rPr>
          <w:rFonts w:ascii="Times New Roman" w:eastAsia="Arial" w:hAnsi="Times New Roman" w:cs="Times New Roman"/>
          <w:color w:val="000000"/>
          <w:sz w:val="20"/>
          <w:szCs w:val="20"/>
          <w:lang w:val="en-GB"/>
        </w:rPr>
      </w:pPr>
      <w:r w:rsidRPr="005E1B7D">
        <w:rPr>
          <w:rFonts w:ascii="Times New Roman" w:eastAsia="Arial" w:hAnsi="Times New Roman" w:cs="Times New Roman"/>
          <w:b/>
          <w:bCs/>
          <w:color w:val="000000"/>
          <w:sz w:val="20"/>
          <w:szCs w:val="20"/>
          <w:lang w:val="en-GB"/>
        </w:rPr>
        <w:t xml:space="preserve">Initial </w:t>
      </w:r>
      <w:r w:rsidR="005D6858">
        <w:rPr>
          <w:rFonts w:ascii="Times New Roman" w:eastAsia="Arial" w:hAnsi="Times New Roman" w:cs="Times New Roman"/>
          <w:b/>
          <w:bCs/>
          <w:color w:val="000000"/>
          <w:sz w:val="20"/>
          <w:szCs w:val="20"/>
          <w:lang w:val="en-GB"/>
        </w:rPr>
        <w:t xml:space="preserve">stage-1 </w:t>
      </w:r>
      <w:r w:rsidRPr="005E1B7D">
        <w:rPr>
          <w:rFonts w:ascii="Times New Roman" w:eastAsia="Arial" w:hAnsi="Times New Roman" w:cs="Times New Roman"/>
          <w:b/>
          <w:bCs/>
          <w:color w:val="000000"/>
          <w:sz w:val="20"/>
          <w:szCs w:val="20"/>
          <w:lang w:val="en-GB"/>
        </w:rPr>
        <w:t xml:space="preserve">Assessment </w:t>
      </w:r>
    </w:p>
    <w:p w14:paraId="3E867DCE" w14:textId="7BA15A2B" w:rsidR="005E1B7D" w:rsidRPr="005E1B7D" w:rsidRDefault="005E1B7D" w:rsidP="001C2430">
      <w:pPr>
        <w:pBdr>
          <w:top w:val="nil"/>
          <w:left w:val="nil"/>
          <w:bottom w:val="nil"/>
          <w:right w:val="nil"/>
          <w:between w:val="nil"/>
        </w:pBdr>
        <w:spacing w:before="6"/>
        <w:jc w:val="both"/>
        <w:rPr>
          <w:rFonts w:ascii="Times New Roman" w:eastAsia="Arial" w:hAnsi="Times New Roman" w:cs="Times New Roman"/>
          <w:color w:val="000000"/>
          <w:sz w:val="20"/>
          <w:szCs w:val="20"/>
          <w:lang w:val="en-GB"/>
        </w:rPr>
      </w:pPr>
      <w:r w:rsidRPr="005E1B7D">
        <w:rPr>
          <w:rFonts w:ascii="Times New Roman" w:eastAsia="Arial" w:hAnsi="Times New Roman" w:cs="Times New Roman"/>
          <w:color w:val="000000"/>
          <w:sz w:val="20"/>
          <w:szCs w:val="20"/>
          <w:lang w:val="en-GB"/>
        </w:rPr>
        <w:t xml:space="preserve">The Purpose of the Initial Audit </w:t>
      </w:r>
      <w:r w:rsidR="00F74810">
        <w:rPr>
          <w:rFonts w:ascii="Times New Roman" w:eastAsia="Arial" w:hAnsi="Times New Roman" w:cs="Times New Roman"/>
          <w:color w:val="000000"/>
          <w:sz w:val="20"/>
          <w:szCs w:val="20"/>
          <w:lang w:val="en-GB"/>
        </w:rPr>
        <w:t xml:space="preserve">(Onsite/Offsite) </w:t>
      </w:r>
      <w:r w:rsidRPr="005E1B7D">
        <w:rPr>
          <w:rFonts w:ascii="Times New Roman" w:eastAsia="Arial" w:hAnsi="Times New Roman" w:cs="Times New Roman"/>
          <w:color w:val="000000"/>
          <w:sz w:val="20"/>
          <w:szCs w:val="20"/>
          <w:lang w:val="en-GB"/>
        </w:rPr>
        <w:t xml:space="preserve">is to assess </w:t>
      </w:r>
      <w:r w:rsidR="00DC66F8">
        <w:rPr>
          <w:rFonts w:ascii="Times New Roman" w:eastAsia="Arial" w:hAnsi="Times New Roman" w:cs="Times New Roman"/>
          <w:color w:val="000000"/>
          <w:sz w:val="20"/>
          <w:szCs w:val="20"/>
          <w:lang w:val="en-GB"/>
        </w:rPr>
        <w:t>the</w:t>
      </w:r>
      <w:r w:rsidR="00054EA2" w:rsidRPr="001C2430">
        <w:rPr>
          <w:rFonts w:ascii="Times New Roman" w:eastAsia="Arial" w:hAnsi="Times New Roman" w:cs="Times New Roman"/>
          <w:color w:val="000000"/>
          <w:sz w:val="20"/>
          <w:szCs w:val="20"/>
          <w:lang w:val="en-GB"/>
        </w:rPr>
        <w:t xml:space="preserve"> development points </w:t>
      </w:r>
      <w:r w:rsidR="00DC66F8">
        <w:rPr>
          <w:rFonts w:ascii="Times New Roman" w:eastAsia="Arial" w:hAnsi="Times New Roman" w:cs="Times New Roman"/>
          <w:color w:val="000000"/>
          <w:sz w:val="20"/>
          <w:szCs w:val="20"/>
          <w:lang w:val="en-GB"/>
        </w:rPr>
        <w:t xml:space="preserve">of </w:t>
      </w:r>
      <w:r w:rsidR="00054EA2" w:rsidRPr="001C2430">
        <w:rPr>
          <w:rFonts w:ascii="Times New Roman" w:eastAsia="Arial" w:hAnsi="Times New Roman" w:cs="Times New Roman"/>
          <w:color w:val="000000"/>
          <w:sz w:val="20"/>
          <w:szCs w:val="20"/>
          <w:lang w:val="en-GB"/>
        </w:rPr>
        <w:t>client</w:t>
      </w:r>
      <w:r w:rsidRPr="005E1B7D">
        <w:rPr>
          <w:rFonts w:ascii="Times New Roman" w:eastAsia="Arial" w:hAnsi="Times New Roman" w:cs="Times New Roman"/>
          <w:color w:val="000000"/>
          <w:sz w:val="20"/>
          <w:szCs w:val="20"/>
          <w:lang w:val="en-GB"/>
        </w:rPr>
        <w:t xml:space="preserve">’s Management System for compliance with the requirements of ISO </w:t>
      </w:r>
      <w:r w:rsidRPr="00DC66F8">
        <w:rPr>
          <w:rFonts w:ascii="Times New Roman" w:eastAsia="Arial" w:hAnsi="Times New Roman" w:cs="Times New Roman"/>
          <w:color w:val="000000"/>
          <w:sz w:val="20"/>
          <w:szCs w:val="20"/>
          <w:highlight w:val="yellow"/>
          <w:lang w:val="en-GB"/>
        </w:rPr>
        <w:t>9001:2015</w:t>
      </w:r>
      <w:r w:rsidR="00F13AEB">
        <w:rPr>
          <w:rFonts w:ascii="Times New Roman" w:eastAsia="Arial" w:hAnsi="Times New Roman" w:cs="Times New Roman"/>
          <w:color w:val="000000"/>
          <w:sz w:val="20"/>
          <w:szCs w:val="20"/>
          <w:lang w:val="en-GB"/>
        </w:rPr>
        <w:t xml:space="preserve">, </w:t>
      </w:r>
      <w:r w:rsidR="00F13AEB" w:rsidRPr="00F13AEB">
        <w:rPr>
          <w:rFonts w:ascii="Times New Roman" w:eastAsia="Arial" w:hAnsi="Times New Roman" w:cs="Times New Roman"/>
          <w:color w:val="000000"/>
          <w:sz w:val="20"/>
          <w:szCs w:val="20"/>
          <w:highlight w:val="yellow"/>
          <w:lang w:val="en-GB"/>
        </w:rPr>
        <w:t>14001:2015 &amp; 45001:2018</w:t>
      </w:r>
      <w:r w:rsidRPr="005E1B7D">
        <w:rPr>
          <w:rFonts w:ascii="Times New Roman" w:eastAsia="Arial" w:hAnsi="Times New Roman" w:cs="Times New Roman"/>
          <w:color w:val="000000"/>
          <w:sz w:val="20"/>
          <w:szCs w:val="20"/>
          <w:lang w:val="en-GB"/>
        </w:rPr>
        <w:t xml:space="preserve"> Standards. </w:t>
      </w:r>
    </w:p>
    <w:p w14:paraId="48951E27" w14:textId="7B1EF9B7" w:rsidR="005E1B7D" w:rsidRPr="005E1B7D" w:rsidRDefault="005E1B7D" w:rsidP="001C2430">
      <w:pPr>
        <w:pBdr>
          <w:top w:val="nil"/>
          <w:left w:val="nil"/>
          <w:bottom w:val="nil"/>
          <w:right w:val="nil"/>
          <w:between w:val="nil"/>
        </w:pBdr>
        <w:spacing w:before="6"/>
        <w:jc w:val="both"/>
        <w:rPr>
          <w:rFonts w:ascii="Times New Roman" w:eastAsia="Arial" w:hAnsi="Times New Roman" w:cs="Times New Roman"/>
          <w:color w:val="000000"/>
          <w:sz w:val="20"/>
          <w:szCs w:val="20"/>
          <w:lang w:val="en-GB"/>
        </w:rPr>
      </w:pPr>
      <w:r w:rsidRPr="001C2430">
        <w:rPr>
          <w:rFonts w:ascii="Times New Roman" w:eastAsia="Arial" w:hAnsi="Times New Roman" w:cs="Times New Roman"/>
          <w:b/>
          <w:bCs/>
          <w:color w:val="000000"/>
          <w:sz w:val="20"/>
          <w:szCs w:val="20"/>
          <w:lang w:val="en-GB"/>
        </w:rPr>
        <w:t>Final</w:t>
      </w:r>
      <w:r w:rsidRPr="005E1B7D">
        <w:rPr>
          <w:rFonts w:ascii="Times New Roman" w:eastAsia="Arial" w:hAnsi="Times New Roman" w:cs="Times New Roman"/>
          <w:b/>
          <w:bCs/>
          <w:color w:val="000000"/>
          <w:sz w:val="20"/>
          <w:szCs w:val="20"/>
          <w:lang w:val="en-GB"/>
        </w:rPr>
        <w:t xml:space="preserve"> </w:t>
      </w:r>
      <w:r w:rsidR="005D6858">
        <w:rPr>
          <w:rFonts w:ascii="Times New Roman" w:eastAsia="Arial" w:hAnsi="Times New Roman" w:cs="Times New Roman"/>
          <w:b/>
          <w:bCs/>
          <w:color w:val="000000"/>
          <w:sz w:val="20"/>
          <w:szCs w:val="20"/>
          <w:lang w:val="en-GB"/>
        </w:rPr>
        <w:t>Stage-2 Audit</w:t>
      </w:r>
      <w:r w:rsidRPr="005E1B7D">
        <w:rPr>
          <w:rFonts w:ascii="Times New Roman" w:eastAsia="Arial" w:hAnsi="Times New Roman" w:cs="Times New Roman"/>
          <w:b/>
          <w:bCs/>
          <w:color w:val="000000"/>
          <w:sz w:val="20"/>
          <w:szCs w:val="20"/>
          <w:lang w:val="en-GB"/>
        </w:rPr>
        <w:t xml:space="preserve"> </w:t>
      </w:r>
    </w:p>
    <w:p w14:paraId="1BB2A19A" w14:textId="3DFF8B75" w:rsidR="005E1B7D" w:rsidRPr="005E1B7D" w:rsidRDefault="005E1B7D" w:rsidP="001C2430">
      <w:pPr>
        <w:pBdr>
          <w:top w:val="nil"/>
          <w:left w:val="nil"/>
          <w:bottom w:val="nil"/>
          <w:right w:val="nil"/>
          <w:between w:val="nil"/>
        </w:pBdr>
        <w:spacing w:before="6"/>
        <w:jc w:val="both"/>
        <w:rPr>
          <w:rFonts w:ascii="Times New Roman" w:eastAsia="Arial" w:hAnsi="Times New Roman" w:cs="Times New Roman"/>
          <w:color w:val="000000"/>
          <w:sz w:val="20"/>
          <w:szCs w:val="20"/>
          <w:lang w:val="en-GB"/>
        </w:rPr>
      </w:pPr>
      <w:r w:rsidRPr="005E1B7D">
        <w:rPr>
          <w:rFonts w:ascii="Times New Roman" w:eastAsia="Arial" w:hAnsi="Times New Roman" w:cs="Times New Roman"/>
          <w:color w:val="000000"/>
          <w:sz w:val="20"/>
          <w:szCs w:val="20"/>
          <w:lang w:val="en-GB"/>
        </w:rPr>
        <w:t xml:space="preserve">The Purpose of the On-site </w:t>
      </w:r>
      <w:r w:rsidR="005D194A" w:rsidRPr="001C2430">
        <w:rPr>
          <w:rFonts w:ascii="Times New Roman" w:eastAsia="Arial" w:hAnsi="Times New Roman" w:cs="Times New Roman"/>
          <w:color w:val="000000"/>
          <w:sz w:val="20"/>
          <w:szCs w:val="20"/>
          <w:lang w:val="en-GB"/>
        </w:rPr>
        <w:t>Final</w:t>
      </w:r>
      <w:r w:rsidRPr="005E1B7D">
        <w:rPr>
          <w:rFonts w:ascii="Times New Roman" w:eastAsia="Arial" w:hAnsi="Times New Roman" w:cs="Times New Roman"/>
          <w:color w:val="000000"/>
          <w:sz w:val="20"/>
          <w:szCs w:val="20"/>
          <w:lang w:val="en-GB"/>
        </w:rPr>
        <w:t xml:space="preserve"> Audit is to assess the compliance of the </w:t>
      </w:r>
      <w:r w:rsidR="005D194A" w:rsidRPr="001C2430">
        <w:rPr>
          <w:rFonts w:ascii="Times New Roman" w:eastAsia="Arial" w:hAnsi="Times New Roman" w:cs="Times New Roman"/>
          <w:color w:val="000000"/>
          <w:sz w:val="20"/>
          <w:szCs w:val="20"/>
          <w:lang w:val="en-GB"/>
        </w:rPr>
        <w:t>client</w:t>
      </w:r>
      <w:r w:rsidRPr="005E1B7D">
        <w:rPr>
          <w:rFonts w:ascii="Times New Roman" w:eastAsia="Arial" w:hAnsi="Times New Roman" w:cs="Times New Roman"/>
          <w:color w:val="000000"/>
          <w:sz w:val="20"/>
          <w:szCs w:val="20"/>
          <w:lang w:val="en-GB"/>
        </w:rPr>
        <w:t xml:space="preserve">’s </w:t>
      </w:r>
      <w:r w:rsidRPr="00F74810">
        <w:rPr>
          <w:rFonts w:ascii="Times New Roman" w:eastAsia="Arial" w:hAnsi="Times New Roman" w:cs="Times New Roman"/>
          <w:color w:val="000000"/>
          <w:sz w:val="20"/>
          <w:szCs w:val="20"/>
          <w:highlight w:val="yellow"/>
          <w:lang w:val="en-GB"/>
        </w:rPr>
        <w:t>Quality System</w:t>
      </w:r>
      <w:r w:rsidRPr="005E1B7D">
        <w:rPr>
          <w:rFonts w:ascii="Times New Roman" w:eastAsia="Arial" w:hAnsi="Times New Roman" w:cs="Times New Roman"/>
          <w:color w:val="000000"/>
          <w:sz w:val="20"/>
          <w:szCs w:val="20"/>
          <w:lang w:val="en-GB"/>
        </w:rPr>
        <w:t xml:space="preserve"> against the requirements of </w:t>
      </w:r>
      <w:r w:rsidRPr="00F74810">
        <w:rPr>
          <w:rFonts w:ascii="Times New Roman" w:eastAsia="Arial" w:hAnsi="Times New Roman" w:cs="Times New Roman"/>
          <w:color w:val="000000"/>
          <w:sz w:val="20"/>
          <w:szCs w:val="20"/>
          <w:highlight w:val="yellow"/>
          <w:lang w:val="en-GB"/>
        </w:rPr>
        <w:t>Quality Management System</w:t>
      </w:r>
      <w:r w:rsidRPr="005E1B7D">
        <w:rPr>
          <w:rFonts w:ascii="Times New Roman" w:eastAsia="Arial" w:hAnsi="Times New Roman" w:cs="Times New Roman"/>
          <w:color w:val="000000"/>
          <w:sz w:val="20"/>
          <w:szCs w:val="20"/>
          <w:lang w:val="en-GB"/>
        </w:rPr>
        <w:t xml:space="preserve"> – Accreditation. </w:t>
      </w:r>
    </w:p>
    <w:p w14:paraId="17327416" w14:textId="4A77FA34" w:rsidR="005E1B7D" w:rsidRPr="005E1B7D" w:rsidRDefault="005E1B7D" w:rsidP="001C2430">
      <w:pPr>
        <w:pBdr>
          <w:top w:val="nil"/>
          <w:left w:val="nil"/>
          <w:bottom w:val="nil"/>
          <w:right w:val="nil"/>
          <w:between w:val="nil"/>
        </w:pBdr>
        <w:spacing w:before="6"/>
        <w:jc w:val="both"/>
        <w:rPr>
          <w:rFonts w:ascii="Times New Roman" w:eastAsia="Arial" w:hAnsi="Times New Roman" w:cs="Times New Roman"/>
          <w:color w:val="000000"/>
          <w:sz w:val="20"/>
          <w:szCs w:val="20"/>
          <w:lang w:val="en-GB"/>
        </w:rPr>
      </w:pPr>
      <w:r w:rsidRPr="005E1B7D">
        <w:rPr>
          <w:rFonts w:ascii="Times New Roman" w:eastAsia="Arial" w:hAnsi="Times New Roman" w:cs="Times New Roman"/>
          <w:b/>
          <w:bCs/>
          <w:color w:val="000000"/>
          <w:sz w:val="20"/>
          <w:szCs w:val="20"/>
          <w:lang w:val="en-GB"/>
        </w:rPr>
        <w:t xml:space="preserve">Surveillance </w:t>
      </w:r>
      <w:r w:rsidR="0035619E" w:rsidRPr="001C2430">
        <w:rPr>
          <w:rFonts w:ascii="Times New Roman" w:eastAsia="Arial" w:hAnsi="Times New Roman" w:cs="Times New Roman"/>
          <w:b/>
          <w:bCs/>
          <w:color w:val="000000"/>
          <w:sz w:val="20"/>
          <w:szCs w:val="20"/>
          <w:lang w:val="en-GB"/>
        </w:rPr>
        <w:t>(1</w:t>
      </w:r>
      <w:r w:rsidR="0035619E" w:rsidRPr="001C2430">
        <w:rPr>
          <w:rFonts w:ascii="Times New Roman" w:eastAsia="Arial" w:hAnsi="Times New Roman" w:cs="Times New Roman"/>
          <w:b/>
          <w:bCs/>
          <w:color w:val="000000"/>
          <w:sz w:val="20"/>
          <w:szCs w:val="20"/>
          <w:vertAlign w:val="superscript"/>
          <w:lang w:val="en-GB"/>
        </w:rPr>
        <w:t>st</w:t>
      </w:r>
      <w:r w:rsidR="0035619E" w:rsidRPr="001C2430">
        <w:rPr>
          <w:rFonts w:ascii="Times New Roman" w:eastAsia="Arial" w:hAnsi="Times New Roman" w:cs="Times New Roman"/>
          <w:b/>
          <w:bCs/>
          <w:color w:val="000000"/>
          <w:sz w:val="20"/>
          <w:szCs w:val="20"/>
          <w:lang w:val="en-GB"/>
        </w:rPr>
        <w:t xml:space="preserve"> &amp; 2</w:t>
      </w:r>
      <w:r w:rsidR="0035619E" w:rsidRPr="001C2430">
        <w:rPr>
          <w:rFonts w:ascii="Times New Roman" w:eastAsia="Arial" w:hAnsi="Times New Roman" w:cs="Times New Roman"/>
          <w:b/>
          <w:bCs/>
          <w:color w:val="000000"/>
          <w:sz w:val="20"/>
          <w:szCs w:val="20"/>
          <w:vertAlign w:val="superscript"/>
          <w:lang w:val="en-GB"/>
        </w:rPr>
        <w:t>nd</w:t>
      </w:r>
      <w:r w:rsidR="0035619E" w:rsidRPr="001C2430">
        <w:rPr>
          <w:rFonts w:ascii="Times New Roman" w:eastAsia="Arial" w:hAnsi="Times New Roman" w:cs="Times New Roman"/>
          <w:b/>
          <w:bCs/>
          <w:color w:val="000000"/>
          <w:sz w:val="20"/>
          <w:szCs w:val="20"/>
          <w:lang w:val="en-GB"/>
        </w:rPr>
        <w:t xml:space="preserve">) </w:t>
      </w:r>
      <w:r w:rsidR="005D6858">
        <w:rPr>
          <w:rFonts w:ascii="Times New Roman" w:eastAsia="Arial" w:hAnsi="Times New Roman" w:cs="Times New Roman"/>
          <w:b/>
          <w:bCs/>
          <w:color w:val="000000"/>
          <w:sz w:val="20"/>
          <w:szCs w:val="20"/>
          <w:lang w:val="en-GB"/>
        </w:rPr>
        <w:t>Audit</w:t>
      </w:r>
    </w:p>
    <w:p w14:paraId="7AB467A4" w14:textId="0020C1FA" w:rsidR="00510D1A" w:rsidRPr="001C2430" w:rsidRDefault="0035619E" w:rsidP="001C2430">
      <w:pPr>
        <w:pBdr>
          <w:top w:val="nil"/>
          <w:left w:val="nil"/>
          <w:bottom w:val="nil"/>
          <w:right w:val="nil"/>
          <w:between w:val="nil"/>
        </w:pBdr>
        <w:spacing w:before="6"/>
        <w:jc w:val="both"/>
        <w:rPr>
          <w:rFonts w:ascii="Times New Roman" w:eastAsia="Arial" w:hAnsi="Times New Roman" w:cs="Times New Roman"/>
          <w:color w:val="000000"/>
          <w:sz w:val="20"/>
          <w:szCs w:val="20"/>
          <w:lang w:val="en-GB"/>
        </w:rPr>
      </w:pPr>
      <w:r w:rsidRPr="001C2430">
        <w:rPr>
          <w:rFonts w:ascii="Times New Roman" w:eastAsia="Arial" w:hAnsi="Times New Roman" w:cs="Times New Roman"/>
          <w:color w:val="000000"/>
          <w:sz w:val="20"/>
          <w:szCs w:val="20"/>
          <w:lang w:val="en-GB"/>
        </w:rPr>
        <w:t xml:space="preserve">The </w:t>
      </w:r>
      <w:r w:rsidR="00211918">
        <w:rPr>
          <w:rFonts w:ascii="Times New Roman" w:eastAsia="Arial" w:hAnsi="Times New Roman" w:cs="Times New Roman"/>
          <w:color w:val="000000"/>
          <w:sz w:val="20"/>
          <w:szCs w:val="20"/>
          <w:lang w:val="en-GB"/>
        </w:rPr>
        <w:t>Reliable Certification (SMC-Private) Limited</w:t>
      </w:r>
      <w:r w:rsidR="005E1B7D" w:rsidRPr="005E1B7D">
        <w:rPr>
          <w:rFonts w:ascii="Times New Roman" w:eastAsia="Arial" w:hAnsi="Times New Roman" w:cs="Times New Roman"/>
          <w:color w:val="000000"/>
          <w:sz w:val="20"/>
          <w:szCs w:val="20"/>
          <w:lang w:val="en-GB"/>
        </w:rPr>
        <w:t xml:space="preserve"> will perform Surveillance Visit on yearly bases</w:t>
      </w:r>
      <w:r w:rsidRPr="001C2430">
        <w:rPr>
          <w:rFonts w:ascii="Times New Roman" w:eastAsia="Arial" w:hAnsi="Times New Roman" w:cs="Times New Roman"/>
          <w:color w:val="000000"/>
          <w:sz w:val="20"/>
          <w:szCs w:val="20"/>
          <w:lang w:val="en-GB"/>
        </w:rPr>
        <w:t>.</w:t>
      </w:r>
      <w:r w:rsidR="005E1B7D" w:rsidRPr="005E1B7D">
        <w:rPr>
          <w:rFonts w:ascii="Times New Roman" w:eastAsia="Arial" w:hAnsi="Times New Roman" w:cs="Times New Roman"/>
          <w:color w:val="000000"/>
          <w:sz w:val="20"/>
          <w:szCs w:val="20"/>
          <w:lang w:val="en-GB"/>
        </w:rPr>
        <w:t xml:space="preserve"> </w:t>
      </w:r>
      <w:r w:rsidRPr="001C2430">
        <w:rPr>
          <w:rFonts w:ascii="Times New Roman" w:eastAsia="Arial" w:hAnsi="Times New Roman" w:cs="Times New Roman"/>
          <w:color w:val="000000"/>
          <w:sz w:val="20"/>
          <w:szCs w:val="20"/>
          <w:lang w:val="en-GB"/>
        </w:rPr>
        <w:t>T</w:t>
      </w:r>
      <w:r w:rsidR="005E1B7D" w:rsidRPr="005E1B7D">
        <w:rPr>
          <w:rFonts w:ascii="Times New Roman" w:eastAsia="Arial" w:hAnsi="Times New Roman" w:cs="Times New Roman"/>
          <w:color w:val="000000"/>
          <w:sz w:val="20"/>
          <w:szCs w:val="20"/>
          <w:lang w:val="en-GB"/>
        </w:rPr>
        <w:t>otal 2 Surveillance Visits will be performed during the 3 years validation period of the Certificate</w:t>
      </w:r>
      <w:r w:rsidRPr="001C2430">
        <w:rPr>
          <w:rFonts w:ascii="Times New Roman" w:eastAsia="Arial" w:hAnsi="Times New Roman" w:cs="Times New Roman"/>
          <w:color w:val="000000"/>
          <w:sz w:val="20"/>
          <w:szCs w:val="20"/>
          <w:lang w:val="en-GB"/>
        </w:rPr>
        <w:t xml:space="preserve"> cycle</w:t>
      </w:r>
      <w:r w:rsidR="005E1B7D" w:rsidRPr="005E1B7D">
        <w:rPr>
          <w:rFonts w:ascii="Times New Roman" w:eastAsia="Arial" w:hAnsi="Times New Roman" w:cs="Times New Roman"/>
          <w:color w:val="000000"/>
          <w:sz w:val="20"/>
          <w:szCs w:val="20"/>
          <w:lang w:val="en-GB"/>
        </w:rPr>
        <w:t xml:space="preserve"> to ensure the continuous </w:t>
      </w:r>
      <w:r w:rsidRPr="001C2430">
        <w:rPr>
          <w:rFonts w:ascii="Times New Roman" w:eastAsia="Arial" w:hAnsi="Times New Roman" w:cs="Times New Roman"/>
          <w:color w:val="000000"/>
          <w:sz w:val="20"/>
          <w:szCs w:val="20"/>
          <w:lang w:val="en-GB"/>
        </w:rPr>
        <w:t xml:space="preserve">improvements and </w:t>
      </w:r>
      <w:r w:rsidR="005E1B7D" w:rsidRPr="005E1B7D">
        <w:rPr>
          <w:rFonts w:ascii="Times New Roman" w:eastAsia="Arial" w:hAnsi="Times New Roman" w:cs="Times New Roman"/>
          <w:color w:val="000000"/>
          <w:sz w:val="20"/>
          <w:szCs w:val="20"/>
          <w:lang w:val="en-GB"/>
        </w:rPr>
        <w:t xml:space="preserve">compliance of </w:t>
      </w:r>
      <w:r w:rsidR="00361935" w:rsidRPr="001C2430">
        <w:rPr>
          <w:rFonts w:ascii="Times New Roman" w:eastAsia="Arial" w:hAnsi="Times New Roman" w:cs="Times New Roman"/>
          <w:color w:val="000000"/>
          <w:sz w:val="20"/>
          <w:szCs w:val="20"/>
          <w:lang w:val="en-GB"/>
        </w:rPr>
        <w:t xml:space="preserve">certify </w:t>
      </w:r>
      <w:r w:rsidR="005E1B7D" w:rsidRPr="005E1B7D">
        <w:rPr>
          <w:rFonts w:ascii="Times New Roman" w:eastAsia="Arial" w:hAnsi="Times New Roman" w:cs="Times New Roman"/>
          <w:color w:val="000000"/>
          <w:sz w:val="20"/>
          <w:szCs w:val="20"/>
          <w:lang w:val="en-GB"/>
        </w:rPr>
        <w:t>Management Systems requirements</w:t>
      </w:r>
      <w:r w:rsidR="00361935" w:rsidRPr="001C2430">
        <w:rPr>
          <w:rFonts w:ascii="Times New Roman" w:eastAsia="Arial" w:hAnsi="Times New Roman" w:cs="Times New Roman"/>
          <w:color w:val="000000"/>
          <w:sz w:val="20"/>
          <w:szCs w:val="20"/>
          <w:lang w:val="en-GB"/>
        </w:rPr>
        <w:t xml:space="preserve">. </w:t>
      </w:r>
      <w:r w:rsidR="005E1B7D" w:rsidRPr="005E1B7D">
        <w:rPr>
          <w:rFonts w:ascii="Times New Roman" w:eastAsia="Arial" w:hAnsi="Times New Roman" w:cs="Times New Roman"/>
          <w:color w:val="000000"/>
          <w:sz w:val="20"/>
          <w:szCs w:val="20"/>
          <w:lang w:val="en-GB"/>
        </w:rPr>
        <w:t xml:space="preserve">Certificate of approval will be renewed after every year and on the recommendation of audit Team Leader. </w:t>
      </w:r>
    </w:p>
    <w:p w14:paraId="37FE1E9F" w14:textId="154E48E8" w:rsidR="009E32E8" w:rsidRPr="009E32E8" w:rsidRDefault="005D6858" w:rsidP="001C2430">
      <w:pPr>
        <w:pBdr>
          <w:top w:val="nil"/>
          <w:left w:val="nil"/>
          <w:bottom w:val="nil"/>
          <w:right w:val="nil"/>
          <w:between w:val="nil"/>
        </w:pBdr>
        <w:spacing w:before="6"/>
        <w:jc w:val="both"/>
        <w:rPr>
          <w:rFonts w:ascii="Times New Roman" w:eastAsia="Arial" w:hAnsi="Times New Roman" w:cs="Times New Roman"/>
          <w:b/>
          <w:bCs/>
          <w:color w:val="000000"/>
          <w:sz w:val="20"/>
          <w:szCs w:val="20"/>
        </w:rPr>
      </w:pPr>
      <w:r w:rsidRPr="009E32E8">
        <w:rPr>
          <w:rFonts w:ascii="Times New Roman" w:eastAsia="Arial" w:hAnsi="Times New Roman" w:cs="Times New Roman"/>
          <w:b/>
          <w:bCs/>
          <w:color w:val="000000"/>
          <w:sz w:val="20"/>
          <w:szCs w:val="20"/>
        </w:rPr>
        <w:t>Recertification Audit</w:t>
      </w:r>
      <w:r w:rsidR="009E32E8" w:rsidRPr="009E32E8">
        <w:rPr>
          <w:rFonts w:ascii="Times New Roman" w:eastAsia="Arial" w:hAnsi="Times New Roman" w:cs="Times New Roman"/>
          <w:b/>
          <w:bCs/>
          <w:color w:val="000000"/>
          <w:sz w:val="20"/>
          <w:szCs w:val="20"/>
        </w:rPr>
        <w:tab/>
      </w:r>
      <w:r w:rsidR="009E32E8" w:rsidRPr="009E32E8">
        <w:rPr>
          <w:rFonts w:ascii="Times New Roman" w:eastAsia="Arial" w:hAnsi="Times New Roman" w:cs="Times New Roman"/>
          <w:b/>
          <w:bCs/>
          <w:color w:val="000000"/>
          <w:sz w:val="20"/>
          <w:szCs w:val="20"/>
        </w:rPr>
        <w:tab/>
      </w:r>
      <w:r w:rsidR="009E32E8" w:rsidRPr="009E32E8">
        <w:rPr>
          <w:rFonts w:ascii="Times New Roman" w:eastAsia="Arial" w:hAnsi="Times New Roman" w:cs="Times New Roman"/>
          <w:b/>
          <w:bCs/>
          <w:color w:val="000000"/>
          <w:sz w:val="20"/>
          <w:szCs w:val="20"/>
        </w:rPr>
        <w:tab/>
      </w:r>
      <w:r w:rsidR="009E32E8" w:rsidRPr="009E32E8">
        <w:rPr>
          <w:rFonts w:ascii="Times New Roman" w:eastAsia="Arial" w:hAnsi="Times New Roman" w:cs="Times New Roman"/>
          <w:b/>
          <w:bCs/>
          <w:color w:val="000000"/>
          <w:sz w:val="20"/>
          <w:szCs w:val="20"/>
        </w:rPr>
        <w:tab/>
      </w:r>
      <w:r w:rsidR="009E32E8" w:rsidRPr="009E32E8">
        <w:rPr>
          <w:rFonts w:ascii="Times New Roman" w:eastAsia="Arial" w:hAnsi="Times New Roman" w:cs="Times New Roman"/>
          <w:b/>
          <w:bCs/>
          <w:color w:val="000000"/>
          <w:sz w:val="20"/>
          <w:szCs w:val="20"/>
        </w:rPr>
        <w:tab/>
      </w:r>
      <w:r w:rsidR="009E32E8" w:rsidRPr="009E32E8">
        <w:rPr>
          <w:rFonts w:ascii="Times New Roman" w:eastAsia="Arial" w:hAnsi="Times New Roman" w:cs="Times New Roman"/>
          <w:b/>
          <w:bCs/>
          <w:color w:val="000000"/>
          <w:sz w:val="20"/>
          <w:szCs w:val="20"/>
        </w:rPr>
        <w:tab/>
      </w:r>
      <w:r w:rsidR="009E32E8" w:rsidRPr="009E32E8">
        <w:rPr>
          <w:rFonts w:ascii="Times New Roman" w:eastAsia="Arial" w:hAnsi="Times New Roman" w:cs="Times New Roman"/>
          <w:b/>
          <w:bCs/>
          <w:color w:val="000000"/>
          <w:sz w:val="20"/>
          <w:szCs w:val="20"/>
        </w:rPr>
        <w:tab/>
      </w:r>
      <w:r w:rsidR="009E32E8" w:rsidRPr="009E32E8">
        <w:rPr>
          <w:rFonts w:ascii="Times New Roman" w:eastAsia="Arial" w:hAnsi="Times New Roman" w:cs="Times New Roman"/>
          <w:b/>
          <w:bCs/>
          <w:color w:val="000000"/>
          <w:sz w:val="20"/>
          <w:szCs w:val="20"/>
        </w:rPr>
        <w:tab/>
      </w:r>
      <w:r w:rsidR="009E32E8" w:rsidRPr="009E32E8">
        <w:rPr>
          <w:rFonts w:ascii="Times New Roman" w:eastAsia="Arial" w:hAnsi="Times New Roman" w:cs="Times New Roman"/>
          <w:b/>
          <w:bCs/>
          <w:color w:val="000000"/>
          <w:sz w:val="20"/>
          <w:szCs w:val="20"/>
        </w:rPr>
        <w:tab/>
      </w:r>
      <w:r w:rsidR="009E32E8" w:rsidRPr="009E32E8">
        <w:rPr>
          <w:rFonts w:ascii="Times New Roman" w:eastAsia="Arial" w:hAnsi="Times New Roman" w:cs="Times New Roman"/>
          <w:b/>
          <w:bCs/>
          <w:color w:val="000000"/>
          <w:sz w:val="20"/>
          <w:szCs w:val="20"/>
        </w:rPr>
        <w:tab/>
      </w:r>
      <w:r w:rsidR="009E32E8" w:rsidRPr="009E32E8">
        <w:rPr>
          <w:rFonts w:ascii="Times New Roman" w:eastAsia="Arial" w:hAnsi="Times New Roman" w:cs="Times New Roman"/>
          <w:b/>
          <w:bCs/>
          <w:color w:val="000000"/>
          <w:sz w:val="20"/>
          <w:szCs w:val="20"/>
        </w:rPr>
        <w:tab/>
      </w:r>
    </w:p>
    <w:p w14:paraId="1CD6D64C" w14:textId="5B99BBEE" w:rsidR="00911F83" w:rsidRPr="001C2430" w:rsidRDefault="009E32E8" w:rsidP="0010134F">
      <w:pPr>
        <w:pBdr>
          <w:top w:val="nil"/>
          <w:left w:val="nil"/>
          <w:bottom w:val="nil"/>
          <w:right w:val="nil"/>
          <w:between w:val="nil"/>
        </w:pBdr>
        <w:spacing w:before="6"/>
        <w:jc w:val="both"/>
        <w:rPr>
          <w:rFonts w:ascii="Times New Roman" w:eastAsia="Arial" w:hAnsi="Times New Roman" w:cs="Times New Roman"/>
          <w:color w:val="000000"/>
          <w:sz w:val="20"/>
          <w:szCs w:val="20"/>
        </w:rPr>
      </w:pPr>
      <w:r w:rsidRPr="001C2430">
        <w:rPr>
          <w:rFonts w:ascii="Times New Roman" w:eastAsia="Arial" w:hAnsi="Times New Roman" w:cs="Times New Roman"/>
          <w:color w:val="000000"/>
          <w:sz w:val="20"/>
          <w:szCs w:val="20"/>
        </w:rPr>
        <w:t xml:space="preserve">Certification body shall carry out recertification audit and issue its certificate at every </w:t>
      </w:r>
      <w:r w:rsidR="004D4B84" w:rsidRPr="001C2430">
        <w:rPr>
          <w:rFonts w:ascii="Times New Roman" w:eastAsia="Arial" w:hAnsi="Times New Roman" w:cs="Times New Roman"/>
          <w:color w:val="000000"/>
          <w:sz w:val="20"/>
          <w:szCs w:val="20"/>
        </w:rPr>
        <w:t>3-year</w:t>
      </w:r>
      <w:r w:rsidRPr="001C2430">
        <w:rPr>
          <w:rFonts w:ascii="Times New Roman" w:eastAsia="Arial" w:hAnsi="Times New Roman" w:cs="Times New Roman"/>
          <w:color w:val="000000"/>
          <w:sz w:val="20"/>
          <w:szCs w:val="20"/>
        </w:rPr>
        <w:t xml:space="preserve"> period, covering overall scope and requirements of a client’s management system to ensure effectiveness of the management system </w:t>
      </w:r>
      <w:r w:rsidR="00911F83">
        <w:rPr>
          <w:rFonts w:ascii="Times New Roman" w:eastAsia="Arial" w:hAnsi="Times New Roman" w:cs="Times New Roman"/>
          <w:color w:val="000000"/>
          <w:sz w:val="20"/>
          <w:szCs w:val="20"/>
        </w:rPr>
        <w:t xml:space="preserve">is </w:t>
      </w:r>
      <w:r w:rsidRPr="001C2430">
        <w:rPr>
          <w:rFonts w:ascii="Times New Roman" w:eastAsia="Arial" w:hAnsi="Times New Roman" w:cs="Times New Roman"/>
          <w:color w:val="000000"/>
          <w:sz w:val="20"/>
          <w:szCs w:val="20"/>
        </w:rPr>
        <w:t>maintain</w:t>
      </w:r>
      <w:r w:rsidR="00911F83">
        <w:rPr>
          <w:rFonts w:ascii="Times New Roman" w:eastAsia="Arial" w:hAnsi="Times New Roman" w:cs="Times New Roman"/>
          <w:color w:val="000000"/>
          <w:sz w:val="20"/>
          <w:szCs w:val="20"/>
        </w:rPr>
        <w:t>ed</w:t>
      </w:r>
      <w:r w:rsidRPr="001C2430">
        <w:rPr>
          <w:rFonts w:ascii="Times New Roman" w:eastAsia="Arial" w:hAnsi="Times New Roman" w:cs="Times New Roman"/>
          <w:color w:val="000000"/>
          <w:sz w:val="20"/>
          <w:szCs w:val="20"/>
        </w:rPr>
        <w:t>.</w:t>
      </w:r>
    </w:p>
    <w:p w14:paraId="361AF6FF" w14:textId="50CAF52A" w:rsidR="0035619E" w:rsidRPr="00E2192D" w:rsidRDefault="004E2891" w:rsidP="001C2430">
      <w:pPr>
        <w:pStyle w:val="Heading1"/>
        <w:numPr>
          <w:ilvl w:val="0"/>
          <w:numId w:val="12"/>
        </w:numPr>
        <w:jc w:val="both"/>
        <w:rPr>
          <w:rFonts w:ascii="Times New Roman" w:eastAsia="Arial MT" w:hAnsi="Times New Roman" w:cs="Times New Roman"/>
          <w:sz w:val="22"/>
          <w:szCs w:val="22"/>
          <w:lang w:val="en-GB"/>
        </w:rPr>
      </w:pPr>
      <w:r w:rsidRPr="00E2192D">
        <w:rPr>
          <w:rFonts w:ascii="Times New Roman" w:hAnsi="Times New Roman" w:cs="Times New Roman"/>
          <w:color w:val="000000"/>
          <w:sz w:val="22"/>
          <w:szCs w:val="22"/>
          <w:lang w:val="en-GB"/>
        </w:rPr>
        <w:t>Certificate &amp;</w:t>
      </w:r>
      <w:r w:rsidRPr="00E2192D">
        <w:rPr>
          <w:rFonts w:ascii="Times New Roman" w:hAnsi="Times New Roman" w:cs="Times New Roman"/>
          <w:sz w:val="22"/>
          <w:szCs w:val="22"/>
          <w:lang w:val="en-GB"/>
        </w:rPr>
        <w:t xml:space="preserve"> Ownership </w:t>
      </w:r>
      <w:r w:rsidR="00C360D2" w:rsidRPr="00E2192D">
        <w:rPr>
          <w:rFonts w:ascii="Times New Roman" w:hAnsi="Times New Roman" w:cs="Times New Roman"/>
          <w:sz w:val="22"/>
          <w:szCs w:val="22"/>
          <w:lang w:val="en-GB"/>
        </w:rPr>
        <w:t>of</w:t>
      </w:r>
      <w:r w:rsidRPr="00E2192D">
        <w:rPr>
          <w:rFonts w:ascii="Times New Roman" w:hAnsi="Times New Roman" w:cs="Times New Roman"/>
          <w:sz w:val="22"/>
          <w:szCs w:val="22"/>
          <w:lang w:val="en-GB"/>
        </w:rPr>
        <w:t xml:space="preserve"> </w:t>
      </w:r>
      <w:r w:rsidR="006B46E6" w:rsidRPr="00E2192D">
        <w:rPr>
          <w:rFonts w:ascii="Times New Roman" w:hAnsi="Times New Roman" w:cs="Times New Roman"/>
          <w:sz w:val="22"/>
          <w:szCs w:val="22"/>
          <w:lang w:val="en-GB"/>
        </w:rPr>
        <w:t>t</w:t>
      </w:r>
      <w:r w:rsidRPr="00E2192D">
        <w:rPr>
          <w:rFonts w:ascii="Times New Roman" w:hAnsi="Times New Roman" w:cs="Times New Roman"/>
          <w:sz w:val="22"/>
          <w:szCs w:val="22"/>
          <w:lang w:val="en-GB"/>
        </w:rPr>
        <w:t>he Certificate</w:t>
      </w:r>
    </w:p>
    <w:p w14:paraId="54A9BAF1" w14:textId="3AD20665" w:rsidR="00E02D7B" w:rsidRPr="00211918" w:rsidRDefault="0035619E" w:rsidP="002774A2">
      <w:pPr>
        <w:pBdr>
          <w:top w:val="nil"/>
          <w:left w:val="nil"/>
          <w:bottom w:val="nil"/>
          <w:right w:val="nil"/>
          <w:between w:val="nil"/>
        </w:pBdr>
        <w:spacing w:before="6"/>
        <w:jc w:val="both"/>
        <w:rPr>
          <w:rFonts w:ascii="Times New Roman" w:eastAsia="Arial" w:hAnsi="Times New Roman" w:cs="Times New Roman"/>
          <w:b/>
          <w:bCs/>
          <w:color w:val="000000" w:themeColor="text1"/>
          <w:sz w:val="20"/>
          <w:szCs w:val="20"/>
        </w:rPr>
      </w:pPr>
      <w:r w:rsidRPr="00C360D2">
        <w:rPr>
          <w:rFonts w:ascii="Times New Roman" w:eastAsia="Arial" w:hAnsi="Times New Roman" w:cs="Times New Roman"/>
          <w:color w:val="000000" w:themeColor="text1"/>
          <w:sz w:val="20"/>
          <w:szCs w:val="20"/>
          <w:highlight w:val="yellow"/>
          <w:lang w:val="en-GB"/>
        </w:rPr>
        <w:t>ISO 9001:20</w:t>
      </w:r>
      <w:r w:rsidR="00AC00DE">
        <w:rPr>
          <w:rFonts w:ascii="Times New Roman" w:eastAsia="Arial" w:hAnsi="Times New Roman" w:cs="Times New Roman"/>
          <w:color w:val="000000" w:themeColor="text1"/>
          <w:sz w:val="20"/>
          <w:szCs w:val="20"/>
          <w:highlight w:val="yellow"/>
          <w:lang w:val="en-GB"/>
        </w:rPr>
        <w:t>1</w:t>
      </w:r>
      <w:r w:rsidRPr="00C360D2">
        <w:rPr>
          <w:rFonts w:ascii="Times New Roman" w:eastAsia="Arial" w:hAnsi="Times New Roman" w:cs="Times New Roman"/>
          <w:color w:val="000000" w:themeColor="text1"/>
          <w:sz w:val="20"/>
          <w:szCs w:val="20"/>
          <w:highlight w:val="yellow"/>
          <w:lang w:val="en-GB"/>
        </w:rPr>
        <w:t>5</w:t>
      </w:r>
      <w:r w:rsidRPr="00C360D2">
        <w:rPr>
          <w:rFonts w:ascii="Times New Roman" w:eastAsia="Arial" w:hAnsi="Times New Roman" w:cs="Times New Roman"/>
          <w:color w:val="000000" w:themeColor="text1"/>
          <w:sz w:val="20"/>
          <w:szCs w:val="20"/>
          <w:lang w:val="en-GB"/>
        </w:rPr>
        <w:t xml:space="preserve"> </w:t>
      </w:r>
      <w:r w:rsidRPr="00C360D2">
        <w:rPr>
          <w:rFonts w:ascii="Times New Roman" w:eastAsia="Arial" w:hAnsi="Times New Roman" w:cs="Times New Roman"/>
          <w:color w:val="000000" w:themeColor="text1"/>
          <w:sz w:val="20"/>
          <w:szCs w:val="20"/>
          <w:highlight w:val="yellow"/>
          <w:lang w:val="en-GB"/>
        </w:rPr>
        <w:t>Quality</w:t>
      </w:r>
      <w:r w:rsidRPr="00C360D2">
        <w:rPr>
          <w:rFonts w:ascii="Times New Roman" w:eastAsia="Arial" w:hAnsi="Times New Roman" w:cs="Times New Roman"/>
          <w:color w:val="000000" w:themeColor="text1"/>
          <w:sz w:val="20"/>
          <w:szCs w:val="20"/>
          <w:lang w:val="en-GB"/>
        </w:rPr>
        <w:t xml:space="preserve"> Management System Certificate will be issued by </w:t>
      </w:r>
      <w:r w:rsidR="00211918">
        <w:rPr>
          <w:rFonts w:ascii="Times New Roman" w:eastAsia="Arial" w:hAnsi="Times New Roman" w:cs="Times New Roman"/>
          <w:b/>
          <w:bCs/>
          <w:color w:val="000000" w:themeColor="text1"/>
          <w:sz w:val="20"/>
          <w:szCs w:val="20"/>
        </w:rPr>
        <w:t>Reliable Certification (SMC-Private) Limited</w:t>
      </w:r>
      <w:r w:rsidR="00211918" w:rsidRPr="00211918">
        <w:rPr>
          <w:rFonts w:ascii="Times New Roman" w:eastAsia="Arial" w:hAnsi="Times New Roman" w:cs="Times New Roman"/>
          <w:b/>
          <w:bCs/>
          <w:color w:val="000000" w:themeColor="text1"/>
          <w:sz w:val="20"/>
          <w:szCs w:val="20"/>
        </w:rPr>
        <w:t xml:space="preserve"> </w:t>
      </w:r>
      <w:r w:rsidR="00BF2C83" w:rsidRPr="00C360D2">
        <w:rPr>
          <w:rFonts w:ascii="Times New Roman" w:eastAsia="Arial" w:hAnsi="Times New Roman" w:cs="Times New Roman"/>
          <w:color w:val="000000" w:themeColor="text1"/>
          <w:sz w:val="20"/>
          <w:szCs w:val="20"/>
          <w:lang w:val="en-GB"/>
        </w:rPr>
        <w:t>by</w:t>
      </w:r>
      <w:r w:rsidRPr="00C360D2">
        <w:rPr>
          <w:rFonts w:ascii="Times New Roman" w:eastAsia="Arial" w:hAnsi="Times New Roman" w:cs="Times New Roman"/>
          <w:color w:val="000000" w:themeColor="text1"/>
          <w:sz w:val="20"/>
          <w:szCs w:val="20"/>
          <w:lang w:val="en-GB"/>
        </w:rPr>
        <w:t xml:space="preserve"> </w:t>
      </w:r>
      <w:r w:rsidR="00BF2C83" w:rsidRPr="00C360D2">
        <w:rPr>
          <w:rFonts w:ascii="Times New Roman" w:eastAsia="Arial" w:hAnsi="Times New Roman" w:cs="Times New Roman"/>
          <w:color w:val="000000" w:themeColor="text1"/>
          <w:sz w:val="20"/>
          <w:szCs w:val="20"/>
          <w:lang w:val="en-GB"/>
        </w:rPr>
        <w:t xml:space="preserve">clearance of all fees charges and after </w:t>
      </w:r>
      <w:r w:rsidRPr="00C360D2">
        <w:rPr>
          <w:rFonts w:ascii="Times New Roman" w:eastAsia="Arial" w:hAnsi="Times New Roman" w:cs="Times New Roman"/>
          <w:color w:val="000000" w:themeColor="text1"/>
          <w:sz w:val="20"/>
          <w:szCs w:val="20"/>
          <w:lang w:val="en-GB"/>
        </w:rPr>
        <w:t>successful audit and closing of all non- conformities by the client.</w:t>
      </w:r>
      <w:r w:rsidR="002774A2">
        <w:rPr>
          <w:rFonts w:ascii="Times New Roman" w:eastAsia="Arial" w:hAnsi="Times New Roman" w:cs="Times New Roman"/>
          <w:color w:val="000000" w:themeColor="text1"/>
          <w:sz w:val="20"/>
          <w:szCs w:val="20"/>
          <w:lang w:val="en-GB"/>
        </w:rPr>
        <w:t xml:space="preserve"> </w:t>
      </w:r>
      <w:r w:rsidR="006C356F" w:rsidRPr="00C360D2">
        <w:rPr>
          <w:rFonts w:ascii="Times New Roman" w:eastAsia="Arial" w:hAnsi="Times New Roman" w:cs="Times New Roman"/>
          <w:color w:val="000000" w:themeColor="text1"/>
          <w:sz w:val="20"/>
          <w:szCs w:val="20"/>
        </w:rPr>
        <w:t xml:space="preserve">The certificate Issued remains the property of </w:t>
      </w:r>
      <w:r w:rsidR="00211918">
        <w:rPr>
          <w:rFonts w:ascii="Times New Roman" w:eastAsia="Arial" w:hAnsi="Times New Roman" w:cs="Times New Roman"/>
          <w:b/>
          <w:bCs/>
          <w:color w:val="000000" w:themeColor="text1"/>
          <w:sz w:val="20"/>
          <w:szCs w:val="20"/>
        </w:rPr>
        <w:t>Reliable Certification (SMC-Private) Limited</w:t>
      </w:r>
      <w:r w:rsidR="00211918" w:rsidRPr="00211918">
        <w:rPr>
          <w:rFonts w:ascii="Times New Roman" w:eastAsia="Arial" w:hAnsi="Times New Roman" w:cs="Times New Roman"/>
          <w:b/>
          <w:bCs/>
          <w:color w:val="000000" w:themeColor="text1"/>
          <w:sz w:val="20"/>
          <w:szCs w:val="20"/>
        </w:rPr>
        <w:t xml:space="preserve"> </w:t>
      </w:r>
      <w:r w:rsidR="006C356F" w:rsidRPr="00C360D2">
        <w:rPr>
          <w:rFonts w:ascii="Times New Roman" w:eastAsia="Arial" w:hAnsi="Times New Roman" w:cs="Times New Roman"/>
          <w:color w:val="000000" w:themeColor="text1"/>
          <w:sz w:val="20"/>
          <w:szCs w:val="20"/>
        </w:rPr>
        <w:t>to whom It must be returned on request.</w:t>
      </w:r>
      <w:r w:rsidR="002774A2">
        <w:rPr>
          <w:rFonts w:ascii="Times New Roman" w:eastAsia="Arial" w:hAnsi="Times New Roman" w:cs="Times New Roman"/>
          <w:color w:val="000000" w:themeColor="text1"/>
          <w:sz w:val="20"/>
          <w:szCs w:val="20"/>
          <w:lang w:val="en-GB"/>
        </w:rPr>
        <w:t xml:space="preserve"> </w:t>
      </w:r>
      <w:r w:rsidR="007C2013" w:rsidRPr="00C360D2">
        <w:rPr>
          <w:rFonts w:ascii="Times New Roman" w:eastAsia="Arial" w:hAnsi="Times New Roman" w:cs="Times New Roman"/>
          <w:color w:val="000000" w:themeColor="text1"/>
          <w:sz w:val="20"/>
          <w:szCs w:val="20"/>
        </w:rPr>
        <w:t>Additional copies of certificates are available at a cost of PKR 1000 per certificate.</w:t>
      </w:r>
      <w:r w:rsidR="002774A2">
        <w:rPr>
          <w:rFonts w:ascii="Times New Roman" w:eastAsia="Arial" w:hAnsi="Times New Roman" w:cs="Times New Roman"/>
          <w:color w:val="000000" w:themeColor="text1"/>
          <w:sz w:val="20"/>
          <w:szCs w:val="20"/>
          <w:lang w:val="en-GB"/>
        </w:rPr>
        <w:t xml:space="preserve"> </w:t>
      </w:r>
      <w:r w:rsidR="00E02D7B" w:rsidRPr="00C360D2">
        <w:rPr>
          <w:rFonts w:ascii="Times New Roman" w:hAnsi="Times New Roman" w:cs="Times New Roman"/>
          <w:color w:val="000000" w:themeColor="text1"/>
          <w:sz w:val="20"/>
          <w:szCs w:val="20"/>
        </w:rPr>
        <w:t xml:space="preserve">Where the Clients business becomes bankrupt, or there is a change of management, the Company may have to cancel your certification immediately, but the Company will consider individual circumstances. The client shall notify the Company of any changes to the business as above. </w:t>
      </w:r>
    </w:p>
    <w:p w14:paraId="1A0AF343" w14:textId="77777777" w:rsidR="00DB0ABE" w:rsidRPr="00E2192D" w:rsidRDefault="00DB0ABE" w:rsidP="00DB0ABE">
      <w:pPr>
        <w:pStyle w:val="Heading1"/>
        <w:numPr>
          <w:ilvl w:val="0"/>
          <w:numId w:val="12"/>
        </w:numPr>
        <w:jc w:val="both"/>
        <w:rPr>
          <w:rFonts w:ascii="Times New Roman" w:hAnsi="Times New Roman" w:cs="Times New Roman"/>
          <w:sz w:val="22"/>
          <w:szCs w:val="22"/>
          <w:lang w:val="en-GB"/>
        </w:rPr>
      </w:pPr>
      <w:r w:rsidRPr="00E2192D">
        <w:rPr>
          <w:rFonts w:ascii="Times New Roman" w:hAnsi="Times New Roman" w:cs="Times New Roman"/>
          <w:sz w:val="22"/>
          <w:szCs w:val="22"/>
          <w:lang w:val="en-GB"/>
        </w:rPr>
        <w:t>Personnel</w:t>
      </w:r>
    </w:p>
    <w:p w14:paraId="3901EDC2" w14:textId="0D5CF710" w:rsidR="00DB0ABE" w:rsidRPr="00DB0ABE" w:rsidRDefault="00DB0ABE" w:rsidP="00DB0ABE">
      <w:pPr>
        <w:pBdr>
          <w:top w:val="nil"/>
          <w:left w:val="nil"/>
          <w:bottom w:val="nil"/>
          <w:right w:val="nil"/>
          <w:between w:val="nil"/>
        </w:pBdr>
        <w:spacing w:before="6"/>
        <w:jc w:val="both"/>
        <w:rPr>
          <w:rFonts w:eastAsia="Arial"/>
          <w:color w:val="215868" w:themeColor="accent5" w:themeShade="80"/>
          <w:sz w:val="20"/>
          <w:szCs w:val="20"/>
        </w:rPr>
      </w:pPr>
      <w:r w:rsidRPr="001C2430">
        <w:rPr>
          <w:rFonts w:ascii="Times New Roman" w:eastAsia="Arial" w:hAnsi="Times New Roman" w:cs="Times New Roman"/>
          <w:color w:val="000000"/>
          <w:sz w:val="20"/>
          <w:szCs w:val="20"/>
          <w:lang w:val="en-GB"/>
        </w:rPr>
        <w:t xml:space="preserve">The </w:t>
      </w:r>
      <w:r w:rsidR="00211918">
        <w:rPr>
          <w:rFonts w:ascii="Times New Roman" w:eastAsia="Arial" w:hAnsi="Times New Roman" w:cs="Times New Roman"/>
          <w:b/>
          <w:bCs/>
          <w:color w:val="000000"/>
          <w:sz w:val="20"/>
          <w:szCs w:val="20"/>
          <w:lang w:val="en-GB"/>
        </w:rPr>
        <w:t>Reliable Certification (SMC-Private) Limited</w:t>
      </w:r>
      <w:r w:rsidRPr="00DB0ABE">
        <w:rPr>
          <w:rFonts w:ascii="Times New Roman" w:eastAsia="Arial" w:hAnsi="Times New Roman" w:cs="Times New Roman"/>
          <w:b/>
          <w:bCs/>
          <w:color w:val="000000" w:themeColor="text1"/>
          <w:sz w:val="20"/>
          <w:szCs w:val="20"/>
          <w:lang w:val="en-GB"/>
        </w:rPr>
        <w:t xml:space="preserve"> </w:t>
      </w:r>
      <w:r w:rsidRPr="00DB0ABE">
        <w:rPr>
          <w:rFonts w:ascii="Times New Roman" w:eastAsia="Arial" w:hAnsi="Times New Roman" w:cs="Times New Roman"/>
          <w:color w:val="000000" w:themeColor="text1"/>
          <w:sz w:val="20"/>
          <w:szCs w:val="20"/>
          <w:lang w:val="en-GB"/>
        </w:rPr>
        <w:t xml:space="preserve">undertakes to provide qualified personals (Auditors, Technical Expert) on </w:t>
      </w:r>
      <w:r w:rsidR="00211918">
        <w:rPr>
          <w:rFonts w:ascii="Times New Roman" w:eastAsia="Arial" w:hAnsi="Times New Roman" w:cs="Times New Roman"/>
          <w:color w:val="000000" w:themeColor="text1"/>
          <w:sz w:val="20"/>
          <w:szCs w:val="20"/>
          <w:lang w:val="en-GB"/>
        </w:rPr>
        <w:t>Reliable Certification (SMC-Private) Limited</w:t>
      </w:r>
      <w:r w:rsidRPr="00DB0ABE">
        <w:rPr>
          <w:rFonts w:ascii="Times New Roman" w:eastAsia="Arial" w:hAnsi="Times New Roman" w:cs="Times New Roman"/>
          <w:b/>
          <w:bCs/>
          <w:color w:val="000000" w:themeColor="text1"/>
          <w:sz w:val="20"/>
          <w:szCs w:val="20"/>
          <w:lang w:val="en-GB"/>
        </w:rPr>
        <w:t xml:space="preserve"> </w:t>
      </w:r>
      <w:r w:rsidRPr="00DB0ABE">
        <w:rPr>
          <w:rFonts w:ascii="Times New Roman" w:eastAsia="Arial" w:hAnsi="Times New Roman" w:cs="Times New Roman"/>
          <w:bCs/>
          <w:color w:val="000000" w:themeColor="text1"/>
          <w:sz w:val="20"/>
          <w:szCs w:val="20"/>
        </w:rPr>
        <w:t>payroll or freelance auditor and TE Expert. RC remains responsible for subcontracted auditors/experts and ensures competence, impartiality, and confidentiality.</w:t>
      </w:r>
    </w:p>
    <w:p w14:paraId="7393078F" w14:textId="3D7489D6" w:rsidR="00EB3356" w:rsidRPr="00E2192D" w:rsidRDefault="004E2891" w:rsidP="001C2430">
      <w:pPr>
        <w:pStyle w:val="Heading1"/>
        <w:numPr>
          <w:ilvl w:val="0"/>
          <w:numId w:val="12"/>
        </w:numPr>
        <w:jc w:val="both"/>
        <w:rPr>
          <w:rFonts w:ascii="Times New Roman" w:hAnsi="Times New Roman" w:cs="Times New Roman"/>
          <w:sz w:val="22"/>
          <w:szCs w:val="22"/>
        </w:rPr>
      </w:pPr>
      <w:bookmarkStart w:id="4" w:name="_Toc201672155"/>
      <w:r w:rsidRPr="00E2192D">
        <w:rPr>
          <w:rFonts w:ascii="Times New Roman" w:hAnsi="Times New Roman" w:cs="Times New Roman"/>
          <w:sz w:val="22"/>
          <w:szCs w:val="22"/>
        </w:rPr>
        <w:t>Terms Of Payment</w:t>
      </w:r>
      <w:bookmarkStart w:id="5" w:name="_heading=h.b77z9zcf51za" w:colFirst="0" w:colLast="0"/>
      <w:bookmarkStart w:id="6" w:name="_Toc201672156"/>
      <w:bookmarkEnd w:id="4"/>
      <w:bookmarkEnd w:id="5"/>
    </w:p>
    <w:p w14:paraId="17118445" w14:textId="15EDD4B4" w:rsidR="00D230B3" w:rsidRPr="00F746DB" w:rsidRDefault="00C360D2" w:rsidP="00D230B3">
      <w:pPr>
        <w:pStyle w:val="Default"/>
        <w:jc w:val="both"/>
        <w:rPr>
          <w:bCs/>
          <w:color w:val="000000" w:themeColor="text1"/>
          <w:sz w:val="20"/>
          <w:szCs w:val="20"/>
          <w:lang w:val="en-US"/>
        </w:rPr>
      </w:pPr>
      <w:r w:rsidRPr="00E47871">
        <w:rPr>
          <w:bCs/>
          <w:color w:val="000000" w:themeColor="text1"/>
          <w:sz w:val="20"/>
          <w:szCs w:val="20"/>
        </w:rPr>
        <w:t xml:space="preserve">The 50% of initial certification audit fee will be taken before the audit. </w:t>
      </w:r>
      <w:r w:rsidRPr="00E47871">
        <w:rPr>
          <w:bCs/>
          <w:color w:val="000000" w:themeColor="text1"/>
          <w:sz w:val="20"/>
          <w:szCs w:val="20"/>
          <w:lang w:val="en-US"/>
        </w:rPr>
        <w:t xml:space="preserve">The client shall pay the remaining 50% of initial certification audit before issuance of the Certificate. </w:t>
      </w:r>
      <w:r w:rsidR="007805B1" w:rsidRPr="00E47871">
        <w:rPr>
          <w:bCs/>
          <w:color w:val="000000" w:themeColor="text1"/>
          <w:sz w:val="20"/>
          <w:szCs w:val="20"/>
          <w:lang w:val="en-US"/>
        </w:rPr>
        <w:t>All surveillance cost shall be paid at period between the surveillance audit notice and the date of audit</w:t>
      </w:r>
      <w:r w:rsidRPr="00E47871">
        <w:rPr>
          <w:bCs/>
          <w:color w:val="000000" w:themeColor="text1"/>
          <w:sz w:val="20"/>
          <w:szCs w:val="20"/>
          <w:lang w:val="en-US"/>
        </w:rPr>
        <w:t xml:space="preserve">. The payment(s) will be made </w:t>
      </w:r>
      <w:r w:rsidRPr="00F746DB">
        <w:rPr>
          <w:bCs/>
          <w:color w:val="000000" w:themeColor="text1"/>
          <w:sz w:val="20"/>
          <w:szCs w:val="20"/>
          <w:lang w:val="en-US"/>
        </w:rPr>
        <w:t>by cross cheque/ DD / PO in the name of “</w:t>
      </w:r>
      <w:r w:rsidR="00211918">
        <w:rPr>
          <w:bCs/>
          <w:color w:val="000000" w:themeColor="text1"/>
          <w:sz w:val="20"/>
          <w:szCs w:val="20"/>
          <w:lang w:val="en-US"/>
        </w:rPr>
        <w:t>Reliable Certification (SMC-Private) Limited</w:t>
      </w:r>
      <w:r w:rsidRPr="00F746DB">
        <w:rPr>
          <w:bCs/>
          <w:color w:val="000000" w:themeColor="text1"/>
          <w:sz w:val="20"/>
          <w:szCs w:val="20"/>
          <w:lang w:val="en-US"/>
        </w:rPr>
        <w:t>”.</w:t>
      </w:r>
      <w:r w:rsidR="00E47871" w:rsidRPr="00F746DB">
        <w:rPr>
          <w:bCs/>
          <w:color w:val="000000" w:themeColor="text1"/>
          <w:sz w:val="20"/>
          <w:szCs w:val="20"/>
          <w:lang w:val="en-US"/>
        </w:rPr>
        <w:t xml:space="preserve"> </w:t>
      </w:r>
      <w:r w:rsidR="007C2013" w:rsidRPr="00F746DB">
        <w:rPr>
          <w:bCs/>
          <w:color w:val="000000" w:themeColor="text1"/>
          <w:sz w:val="20"/>
          <w:szCs w:val="20"/>
          <w:lang w:val="en-US"/>
        </w:rPr>
        <w:t xml:space="preserve">The above price of the services provided is </w:t>
      </w:r>
      <w:r w:rsidR="00E005C4" w:rsidRPr="00F746DB">
        <w:rPr>
          <w:bCs/>
          <w:color w:val="000000" w:themeColor="text1"/>
          <w:sz w:val="20"/>
          <w:szCs w:val="20"/>
          <w:lang w:val="en-US"/>
        </w:rPr>
        <w:t>excluded from</w:t>
      </w:r>
      <w:r w:rsidR="007C2013" w:rsidRPr="00F746DB">
        <w:rPr>
          <w:bCs/>
          <w:color w:val="000000" w:themeColor="text1"/>
          <w:sz w:val="20"/>
          <w:szCs w:val="20"/>
          <w:lang w:val="en-US"/>
        </w:rPr>
        <w:t xml:space="preserve"> Government taxes </w:t>
      </w:r>
      <w:r w:rsidR="007805B1" w:rsidRPr="00F746DB">
        <w:rPr>
          <w:bCs/>
          <w:color w:val="000000" w:themeColor="text1"/>
          <w:sz w:val="20"/>
          <w:szCs w:val="20"/>
          <w:lang w:val="en-US"/>
        </w:rPr>
        <w:t>i.e.,</w:t>
      </w:r>
      <w:r w:rsidR="007C2013" w:rsidRPr="00F746DB">
        <w:rPr>
          <w:bCs/>
          <w:color w:val="000000" w:themeColor="text1"/>
          <w:sz w:val="20"/>
          <w:szCs w:val="20"/>
          <w:lang w:val="en-US"/>
        </w:rPr>
        <w:t xml:space="preserve"> </w:t>
      </w:r>
      <w:r w:rsidR="003939DE" w:rsidRPr="00F746DB">
        <w:rPr>
          <w:bCs/>
          <w:color w:val="000000" w:themeColor="text1"/>
          <w:sz w:val="20"/>
          <w:szCs w:val="20"/>
          <w:lang w:val="en-US"/>
        </w:rPr>
        <w:t>GST</w:t>
      </w:r>
      <w:r w:rsidR="007C2013" w:rsidRPr="00F746DB">
        <w:rPr>
          <w:bCs/>
          <w:color w:val="000000" w:themeColor="text1"/>
          <w:sz w:val="20"/>
          <w:szCs w:val="20"/>
          <w:lang w:val="en-US"/>
        </w:rPr>
        <w:t xml:space="preserve">, </w:t>
      </w:r>
      <w:r w:rsidR="00F746DB">
        <w:rPr>
          <w:bCs/>
          <w:color w:val="000000" w:themeColor="text1"/>
          <w:sz w:val="20"/>
          <w:szCs w:val="20"/>
          <w:lang w:val="en-US"/>
        </w:rPr>
        <w:t xml:space="preserve">other </w:t>
      </w:r>
      <w:r w:rsidR="007C2013" w:rsidRPr="00F746DB">
        <w:rPr>
          <w:bCs/>
          <w:color w:val="000000" w:themeColor="text1"/>
          <w:sz w:val="20"/>
          <w:szCs w:val="20"/>
          <w:lang w:val="en-US"/>
        </w:rPr>
        <w:t xml:space="preserve">Duties etc. </w:t>
      </w:r>
      <w:bookmarkStart w:id="7" w:name="_Toc201672158"/>
    </w:p>
    <w:p w14:paraId="09253C8A" w14:textId="58357D37" w:rsidR="00E005C4" w:rsidRDefault="00BF2C83" w:rsidP="00D230B3">
      <w:pPr>
        <w:pStyle w:val="Default"/>
        <w:jc w:val="both"/>
        <w:rPr>
          <w:bCs/>
          <w:color w:val="000000" w:themeColor="text1"/>
          <w:sz w:val="20"/>
          <w:szCs w:val="20"/>
          <w:lang w:val="en-US"/>
        </w:rPr>
      </w:pPr>
      <w:r w:rsidRPr="00F746DB">
        <w:rPr>
          <w:bCs/>
          <w:color w:val="000000" w:themeColor="text1"/>
          <w:sz w:val="20"/>
          <w:szCs w:val="20"/>
        </w:rPr>
        <w:t xml:space="preserve">Fees for special purpose visits </w:t>
      </w:r>
      <w:r w:rsidR="00E005C4" w:rsidRPr="00F746DB">
        <w:rPr>
          <w:bCs/>
          <w:color w:val="000000" w:themeColor="text1"/>
          <w:sz w:val="20"/>
          <w:szCs w:val="20"/>
        </w:rPr>
        <w:t>e.g.,</w:t>
      </w:r>
      <w:r w:rsidRPr="00F746DB">
        <w:rPr>
          <w:bCs/>
          <w:color w:val="000000" w:themeColor="text1"/>
          <w:sz w:val="20"/>
          <w:szCs w:val="20"/>
        </w:rPr>
        <w:t xml:space="preserve"> to verify implementation </w:t>
      </w:r>
      <w:r w:rsidRPr="00E47871">
        <w:rPr>
          <w:bCs/>
          <w:sz w:val="20"/>
          <w:szCs w:val="20"/>
        </w:rPr>
        <w:t>of corrective actions, on receipt of customer complaints, changes/</w:t>
      </w:r>
      <w:r w:rsidR="00E47871">
        <w:rPr>
          <w:b/>
          <w:sz w:val="20"/>
          <w:szCs w:val="20"/>
        </w:rPr>
        <w:t xml:space="preserve"> </w:t>
      </w:r>
      <w:r w:rsidRPr="00E47871">
        <w:rPr>
          <w:bCs/>
          <w:sz w:val="20"/>
          <w:szCs w:val="20"/>
        </w:rPr>
        <w:t>revisions in the management systems, change in address, scope of the certified management system etc. are not included in the fees quoted. This may include additional audit time and will be invoiced to the Client at rates in effect at the time of the visit.</w:t>
      </w:r>
      <w:bookmarkStart w:id="8" w:name="_heading=h.wv3c6pmdjctq" w:colFirst="0" w:colLast="0"/>
      <w:bookmarkStart w:id="9" w:name="_heading=h.8gafhpeed9qf" w:colFirst="0" w:colLast="0"/>
      <w:bookmarkStart w:id="10" w:name="_heading=h.9j63254i8nta" w:colFirst="0" w:colLast="0"/>
      <w:bookmarkStart w:id="11" w:name="_heading=h.mka4paymnrp7" w:colFirst="0" w:colLast="0"/>
      <w:bookmarkEnd w:id="6"/>
      <w:bookmarkEnd w:id="7"/>
      <w:bookmarkEnd w:id="8"/>
      <w:bookmarkEnd w:id="9"/>
      <w:bookmarkEnd w:id="10"/>
      <w:bookmarkEnd w:id="11"/>
      <w:r w:rsidR="00E47871" w:rsidRPr="00E47871">
        <w:rPr>
          <w:bCs/>
          <w:sz w:val="20"/>
          <w:szCs w:val="20"/>
        </w:rPr>
        <w:t xml:space="preserve"> </w:t>
      </w:r>
      <w:r w:rsidR="006C356F" w:rsidRPr="00E47871">
        <w:rPr>
          <w:bCs/>
          <w:color w:val="000000" w:themeColor="text1"/>
          <w:sz w:val="20"/>
          <w:szCs w:val="20"/>
          <w:lang w:val="en-US"/>
        </w:rPr>
        <w:t>It is</w:t>
      </w:r>
      <w:r w:rsidR="00E47871">
        <w:rPr>
          <w:b/>
          <w:color w:val="000000" w:themeColor="text1"/>
          <w:sz w:val="20"/>
          <w:szCs w:val="20"/>
        </w:rPr>
        <w:t xml:space="preserve"> </w:t>
      </w:r>
      <w:r w:rsidR="006C356F" w:rsidRPr="00E47871">
        <w:rPr>
          <w:bCs/>
          <w:color w:val="000000" w:themeColor="text1"/>
          <w:sz w:val="20"/>
          <w:szCs w:val="20"/>
          <w:lang w:val="en-US"/>
        </w:rPr>
        <w:t>advised</w:t>
      </w:r>
      <w:r w:rsidR="00E47871">
        <w:rPr>
          <w:b/>
          <w:color w:val="000000" w:themeColor="text1"/>
          <w:sz w:val="20"/>
          <w:szCs w:val="20"/>
        </w:rPr>
        <w:t xml:space="preserve"> </w:t>
      </w:r>
      <w:r w:rsidR="006C356F" w:rsidRPr="00E47871">
        <w:rPr>
          <w:bCs/>
          <w:color w:val="000000" w:themeColor="text1"/>
          <w:sz w:val="20"/>
          <w:szCs w:val="20"/>
          <w:lang w:val="en-US"/>
        </w:rPr>
        <w:t xml:space="preserve">to Client that under no circumstances they should </w:t>
      </w:r>
      <w:r w:rsidR="00A469A8" w:rsidRPr="00E47871">
        <w:rPr>
          <w:bCs/>
          <w:color w:val="000000" w:themeColor="text1"/>
          <w:sz w:val="20"/>
          <w:szCs w:val="20"/>
          <w:lang w:val="en-US"/>
        </w:rPr>
        <w:t xml:space="preserve">not </w:t>
      </w:r>
      <w:r w:rsidR="006C356F" w:rsidRPr="00E47871">
        <w:rPr>
          <w:bCs/>
          <w:color w:val="000000" w:themeColor="text1"/>
          <w:sz w:val="20"/>
          <w:szCs w:val="20"/>
          <w:lang w:val="en-US"/>
        </w:rPr>
        <w:t xml:space="preserve">make payment in cash or bank transfer to any other party, person or company other than </w:t>
      </w:r>
      <w:r w:rsidR="00C81166" w:rsidRPr="00E47871">
        <w:rPr>
          <w:bCs/>
          <w:color w:val="000000" w:themeColor="text1"/>
          <w:sz w:val="20"/>
          <w:szCs w:val="20"/>
          <w:lang w:val="en-US"/>
        </w:rPr>
        <w:t>RC</w:t>
      </w:r>
      <w:r w:rsidR="006C356F" w:rsidRPr="00E47871">
        <w:rPr>
          <w:bCs/>
          <w:color w:val="000000" w:themeColor="text1"/>
          <w:sz w:val="20"/>
          <w:szCs w:val="20"/>
          <w:lang w:val="en-US"/>
        </w:rPr>
        <w:t xml:space="preserve">. Falling to comply with this clause will give </w:t>
      </w:r>
      <w:r w:rsidR="00C81166" w:rsidRPr="00E47871">
        <w:rPr>
          <w:bCs/>
          <w:color w:val="000000" w:themeColor="text1"/>
          <w:sz w:val="20"/>
          <w:szCs w:val="20"/>
          <w:lang w:val="en-US"/>
        </w:rPr>
        <w:t>RC</w:t>
      </w:r>
      <w:r w:rsidR="006C356F" w:rsidRPr="00E47871">
        <w:rPr>
          <w:bCs/>
          <w:color w:val="000000" w:themeColor="text1"/>
          <w:sz w:val="20"/>
          <w:szCs w:val="20"/>
          <w:lang w:val="en-US"/>
        </w:rPr>
        <w:t xml:space="preserve"> the right to claim any payment from the Client which has not been realized.</w:t>
      </w:r>
      <w:r w:rsidR="00E47871" w:rsidRPr="00E47871">
        <w:rPr>
          <w:bCs/>
          <w:color w:val="000000" w:themeColor="text1"/>
          <w:sz w:val="20"/>
          <w:szCs w:val="20"/>
        </w:rPr>
        <w:t xml:space="preserve"> </w:t>
      </w:r>
      <w:r w:rsidR="00F61B2B" w:rsidRPr="00E47871">
        <w:rPr>
          <w:bCs/>
          <w:color w:val="000000" w:themeColor="text1"/>
          <w:sz w:val="20"/>
          <w:szCs w:val="20"/>
          <w:lang w:val="en-US"/>
        </w:rPr>
        <w:t>For any cheque that is bounced/not honored, Rs. 750 will be charged from the client.</w:t>
      </w:r>
      <w:r w:rsidR="007805B1" w:rsidRPr="00E47871">
        <w:rPr>
          <w:bCs/>
          <w:color w:val="000000" w:themeColor="text1"/>
          <w:sz w:val="20"/>
          <w:szCs w:val="20"/>
          <w:lang w:val="en-US"/>
        </w:rPr>
        <w:t xml:space="preserve"> </w:t>
      </w:r>
      <w:r w:rsidR="00E005C4" w:rsidRPr="00E47871">
        <w:rPr>
          <w:bCs/>
          <w:color w:val="000000" w:themeColor="text1"/>
          <w:sz w:val="20"/>
          <w:szCs w:val="20"/>
          <w:lang w:val="en-US"/>
        </w:rPr>
        <w:t>Claim for certification fee shall be made by issuing separate invoice.</w:t>
      </w:r>
    </w:p>
    <w:p w14:paraId="11C24852" w14:textId="77777777" w:rsidR="00A141CC" w:rsidRPr="00E2192D" w:rsidRDefault="00A141CC" w:rsidP="00A141CC">
      <w:pPr>
        <w:pStyle w:val="Heading1"/>
        <w:numPr>
          <w:ilvl w:val="0"/>
          <w:numId w:val="12"/>
        </w:numPr>
        <w:jc w:val="both"/>
        <w:rPr>
          <w:rFonts w:ascii="Times New Roman" w:hAnsi="Times New Roman" w:cs="Times New Roman"/>
          <w:sz w:val="22"/>
          <w:szCs w:val="22"/>
        </w:rPr>
      </w:pPr>
      <w:bookmarkStart w:id="12" w:name="_Toc201672178"/>
      <w:r w:rsidRPr="00E2192D">
        <w:rPr>
          <w:rFonts w:ascii="Times New Roman" w:hAnsi="Times New Roman" w:cs="Times New Roman"/>
          <w:sz w:val="22"/>
          <w:szCs w:val="22"/>
        </w:rPr>
        <w:t>Liability</w:t>
      </w:r>
      <w:bookmarkEnd w:id="12"/>
    </w:p>
    <w:p w14:paraId="34FC3BB5" w14:textId="4AECD4B7" w:rsidR="00A141CC" w:rsidRDefault="00211918" w:rsidP="009E1183">
      <w:pPr>
        <w:pStyle w:val="Heading1"/>
        <w:ind w:left="0" w:right="64"/>
        <w:jc w:val="both"/>
        <w:rPr>
          <w:rFonts w:ascii="Times New Roman" w:hAnsi="Times New Roman" w:cs="Times New Roman"/>
          <w:b w:val="0"/>
          <w:sz w:val="20"/>
          <w:szCs w:val="20"/>
        </w:rPr>
      </w:pPr>
      <w:bookmarkStart w:id="13" w:name="_Toc201672179"/>
      <w:r>
        <w:rPr>
          <w:rFonts w:ascii="Times New Roman" w:hAnsi="Times New Roman" w:cs="Times New Roman"/>
          <w:b w:val="0"/>
          <w:sz w:val="20"/>
          <w:szCs w:val="20"/>
        </w:rPr>
        <w:t>Reliable Certification (SMC-Private) Limited</w:t>
      </w:r>
      <w:r w:rsidR="00A141CC" w:rsidRPr="001C2430">
        <w:rPr>
          <w:rFonts w:ascii="Times New Roman" w:hAnsi="Times New Roman" w:cs="Times New Roman"/>
          <w:b w:val="0"/>
          <w:sz w:val="20"/>
          <w:szCs w:val="20"/>
        </w:rPr>
        <w:t xml:space="preserve"> or its personnel shall not have any liability to the Client for any claim, loss, damage or expense resulting from, relating to or arising out of </w:t>
      </w:r>
      <w:r>
        <w:rPr>
          <w:rFonts w:ascii="Times New Roman" w:hAnsi="Times New Roman" w:cs="Times New Roman"/>
          <w:b w:val="0"/>
          <w:sz w:val="20"/>
          <w:szCs w:val="20"/>
        </w:rPr>
        <w:t>Reliable Certification (SMC-Private) Limited</w:t>
      </w:r>
      <w:r w:rsidR="00A141CC" w:rsidRPr="001C2430">
        <w:rPr>
          <w:rFonts w:ascii="Times New Roman" w:hAnsi="Times New Roman" w:cs="Times New Roman"/>
          <w:b w:val="0"/>
          <w:sz w:val="20"/>
          <w:szCs w:val="20"/>
        </w:rPr>
        <w:t xml:space="preserve">'s performance of the Service except to the extent resulting from the negligence or willful misconduct of </w:t>
      </w:r>
      <w:r>
        <w:rPr>
          <w:rFonts w:ascii="Times New Roman" w:hAnsi="Times New Roman" w:cs="Times New Roman"/>
          <w:b w:val="0"/>
          <w:sz w:val="20"/>
          <w:szCs w:val="20"/>
        </w:rPr>
        <w:t>Reliable Certification (SMC-Private) Limited</w:t>
      </w:r>
      <w:r w:rsidR="00A141CC" w:rsidRPr="001C2430">
        <w:rPr>
          <w:rFonts w:ascii="Times New Roman" w:hAnsi="Times New Roman" w:cs="Times New Roman"/>
          <w:b w:val="0"/>
          <w:sz w:val="20"/>
          <w:szCs w:val="20"/>
        </w:rPr>
        <w:t xml:space="preserve"> or its personnel.</w:t>
      </w:r>
      <w:bookmarkEnd w:id="13"/>
      <w:r w:rsidR="00A141CC" w:rsidRPr="001C2430">
        <w:rPr>
          <w:rFonts w:ascii="Times New Roman" w:hAnsi="Times New Roman" w:cs="Times New Roman"/>
          <w:b w:val="0"/>
          <w:sz w:val="20"/>
          <w:szCs w:val="20"/>
        </w:rPr>
        <w:t xml:space="preserve"> </w:t>
      </w:r>
      <w:bookmarkStart w:id="14" w:name="_Toc201672180"/>
      <w:r w:rsidR="00A141CC" w:rsidRPr="001C2430">
        <w:rPr>
          <w:rFonts w:ascii="Times New Roman" w:hAnsi="Times New Roman" w:cs="Times New Roman"/>
          <w:b w:val="0"/>
          <w:sz w:val="20"/>
          <w:szCs w:val="20"/>
        </w:rPr>
        <w:t xml:space="preserve">In the event of any claim, loss, damage or expense incurred by the Client as a result of the negligence or willful misconduct of </w:t>
      </w:r>
      <w:r>
        <w:rPr>
          <w:rFonts w:ascii="Times New Roman" w:hAnsi="Times New Roman" w:cs="Times New Roman"/>
          <w:b w:val="0"/>
          <w:sz w:val="20"/>
          <w:szCs w:val="20"/>
        </w:rPr>
        <w:t>Reliable Certification (SMC-Private) Limited</w:t>
      </w:r>
      <w:r w:rsidR="00A141CC" w:rsidRPr="001C2430">
        <w:rPr>
          <w:rFonts w:ascii="Times New Roman" w:hAnsi="Times New Roman" w:cs="Times New Roman"/>
          <w:b w:val="0"/>
          <w:sz w:val="20"/>
          <w:szCs w:val="20"/>
        </w:rPr>
        <w:t xml:space="preserve"> or its personnel in the performance of the Service, </w:t>
      </w:r>
      <w:r>
        <w:rPr>
          <w:rFonts w:ascii="Times New Roman" w:hAnsi="Times New Roman" w:cs="Times New Roman"/>
          <w:b w:val="0"/>
          <w:sz w:val="20"/>
          <w:szCs w:val="20"/>
        </w:rPr>
        <w:t>Reliable Certification (SMC-Private) Limited</w:t>
      </w:r>
      <w:r w:rsidR="00A141CC" w:rsidRPr="001C2430">
        <w:rPr>
          <w:rFonts w:ascii="Times New Roman" w:hAnsi="Times New Roman" w:cs="Times New Roman"/>
          <w:b w:val="0"/>
          <w:sz w:val="20"/>
          <w:szCs w:val="20"/>
        </w:rPr>
        <w:t xml:space="preserve">'s maximum liability to the Client shall not be more than contractual value to </w:t>
      </w:r>
      <w:r>
        <w:rPr>
          <w:rFonts w:ascii="Times New Roman" w:hAnsi="Times New Roman" w:cs="Times New Roman"/>
          <w:b w:val="0"/>
          <w:sz w:val="20"/>
          <w:szCs w:val="20"/>
        </w:rPr>
        <w:t>Reliable Certification (SMC-Private) Limited</w:t>
      </w:r>
      <w:r w:rsidR="00A141CC" w:rsidRPr="001C2430">
        <w:rPr>
          <w:rFonts w:ascii="Times New Roman" w:hAnsi="Times New Roman" w:cs="Times New Roman"/>
          <w:b w:val="0"/>
          <w:sz w:val="20"/>
          <w:szCs w:val="20"/>
        </w:rPr>
        <w:t xml:space="preserve"> for the Service under this agreement.</w:t>
      </w:r>
      <w:bookmarkEnd w:id="14"/>
    </w:p>
    <w:p w14:paraId="542C0ABF" w14:textId="77777777" w:rsidR="00D1390E" w:rsidRPr="00E2192D" w:rsidRDefault="00D1390E" w:rsidP="00D1390E">
      <w:pPr>
        <w:pStyle w:val="Heading1"/>
        <w:numPr>
          <w:ilvl w:val="0"/>
          <w:numId w:val="12"/>
        </w:numPr>
        <w:jc w:val="both"/>
        <w:rPr>
          <w:rFonts w:ascii="Times New Roman" w:hAnsi="Times New Roman" w:cs="Times New Roman"/>
          <w:sz w:val="22"/>
          <w:szCs w:val="22"/>
        </w:rPr>
      </w:pPr>
      <w:r w:rsidRPr="00E2192D">
        <w:rPr>
          <w:rFonts w:ascii="Times New Roman" w:hAnsi="Times New Roman" w:cs="Times New Roman"/>
          <w:sz w:val="22"/>
          <w:szCs w:val="22"/>
        </w:rPr>
        <w:t>Multi-site and scope changes</w:t>
      </w:r>
    </w:p>
    <w:p w14:paraId="5CCA33A4" w14:textId="4436D508" w:rsidR="00D1390E" w:rsidRPr="00D1390E" w:rsidRDefault="00D1390E" w:rsidP="009E1183">
      <w:pPr>
        <w:pStyle w:val="Heading1"/>
        <w:ind w:left="0" w:right="64"/>
        <w:jc w:val="both"/>
        <w:rPr>
          <w:rFonts w:asciiTheme="majorBidi" w:hAnsiTheme="majorBidi" w:cstheme="majorBidi"/>
          <w:b w:val="0"/>
          <w:sz w:val="20"/>
          <w:szCs w:val="20"/>
        </w:rPr>
      </w:pPr>
      <w:r w:rsidRPr="006B46E6">
        <w:rPr>
          <w:rFonts w:asciiTheme="majorBidi" w:hAnsiTheme="majorBidi" w:cstheme="majorBidi"/>
          <w:b w:val="0"/>
          <w:sz w:val="20"/>
          <w:szCs w:val="20"/>
        </w:rPr>
        <w:t xml:space="preserve">In case of multiple sites, the client shall declare all site to be included in the scope of certification, including their names, addresses, activities and number of employees. </w:t>
      </w:r>
      <w:r w:rsidR="00211918">
        <w:rPr>
          <w:rFonts w:asciiTheme="majorBidi" w:hAnsiTheme="majorBidi" w:cstheme="majorBidi"/>
          <w:b w:val="0"/>
          <w:sz w:val="20"/>
          <w:szCs w:val="20"/>
        </w:rPr>
        <w:t>Reliable Certification (SMC-Private) Limited</w:t>
      </w:r>
      <w:r w:rsidRPr="006B46E6">
        <w:rPr>
          <w:rFonts w:asciiTheme="majorBidi" w:hAnsiTheme="majorBidi" w:cstheme="majorBidi"/>
          <w:b w:val="0"/>
          <w:sz w:val="20"/>
          <w:szCs w:val="20"/>
        </w:rPr>
        <w:t xml:space="preserve"> shall conduct audits of multisite clients on a sampling basis in accordance</w:t>
      </w:r>
      <w:r>
        <w:rPr>
          <w:rFonts w:asciiTheme="majorBidi" w:hAnsiTheme="majorBidi" w:cstheme="majorBidi"/>
          <w:b w:val="0"/>
          <w:sz w:val="20"/>
          <w:szCs w:val="20"/>
        </w:rPr>
        <w:t xml:space="preserve"> Reliable Procedure (RC-SOP-006)</w:t>
      </w:r>
      <w:r w:rsidRPr="006B46E6">
        <w:rPr>
          <w:rFonts w:asciiTheme="majorBidi" w:hAnsiTheme="majorBidi" w:cstheme="majorBidi"/>
          <w:b w:val="0"/>
          <w:sz w:val="20"/>
          <w:szCs w:val="20"/>
        </w:rPr>
        <w:t xml:space="preserve">.  </w:t>
      </w:r>
      <w:r w:rsidRPr="006B46E6">
        <w:rPr>
          <w:rFonts w:ascii="Times New Roman" w:hAnsi="Times New Roman" w:cs="Times New Roman"/>
          <w:b w:val="0"/>
          <w:bCs w:val="0"/>
          <w:sz w:val="20"/>
          <w:szCs w:val="20"/>
        </w:rPr>
        <w:t xml:space="preserve">RC may reduce, suspend, or extend scope during audit or site visit. </w:t>
      </w:r>
    </w:p>
    <w:p w14:paraId="2288B119" w14:textId="3A3E5521" w:rsidR="00713538" w:rsidRPr="001C2430" w:rsidRDefault="004E2891" w:rsidP="001C2430">
      <w:pPr>
        <w:pStyle w:val="Heading1"/>
        <w:numPr>
          <w:ilvl w:val="0"/>
          <w:numId w:val="12"/>
        </w:numPr>
        <w:jc w:val="both"/>
        <w:rPr>
          <w:rFonts w:ascii="Times New Roman" w:hAnsi="Times New Roman" w:cs="Times New Roman"/>
        </w:rPr>
      </w:pPr>
      <w:r w:rsidRPr="00E2192D">
        <w:rPr>
          <w:rFonts w:ascii="Times New Roman" w:hAnsi="Times New Roman" w:cs="Times New Roman"/>
          <w:sz w:val="22"/>
          <w:szCs w:val="22"/>
        </w:rPr>
        <w:t>Irresistible Natural Disasters</w:t>
      </w:r>
      <w:r w:rsidR="00713538" w:rsidRPr="00E2192D">
        <w:rPr>
          <w:rFonts w:ascii="Times New Roman" w:hAnsi="Times New Roman" w:cs="Times New Roman"/>
          <w:sz w:val="22"/>
          <w:szCs w:val="22"/>
        </w:rPr>
        <w:tab/>
      </w:r>
      <w:r w:rsidR="00713538" w:rsidRPr="001C2430">
        <w:rPr>
          <w:rFonts w:ascii="Times New Roman" w:hAnsi="Times New Roman" w:cs="Times New Roman"/>
        </w:rPr>
        <w:tab/>
      </w:r>
      <w:r w:rsidR="00713538" w:rsidRPr="001C2430">
        <w:rPr>
          <w:rFonts w:ascii="Times New Roman" w:hAnsi="Times New Roman" w:cs="Times New Roman"/>
        </w:rPr>
        <w:tab/>
      </w:r>
      <w:r w:rsidR="00713538" w:rsidRPr="001C2430">
        <w:rPr>
          <w:rFonts w:ascii="Times New Roman" w:hAnsi="Times New Roman" w:cs="Times New Roman"/>
        </w:rPr>
        <w:tab/>
      </w:r>
      <w:r w:rsidR="00713538" w:rsidRPr="001C2430">
        <w:rPr>
          <w:rFonts w:ascii="Times New Roman" w:hAnsi="Times New Roman" w:cs="Times New Roman"/>
        </w:rPr>
        <w:tab/>
      </w:r>
      <w:r w:rsidR="00713538" w:rsidRPr="001C2430">
        <w:rPr>
          <w:rFonts w:ascii="Times New Roman" w:hAnsi="Times New Roman" w:cs="Times New Roman"/>
        </w:rPr>
        <w:tab/>
      </w:r>
      <w:r w:rsidR="00713538" w:rsidRPr="001C2430">
        <w:rPr>
          <w:rFonts w:ascii="Times New Roman" w:hAnsi="Times New Roman" w:cs="Times New Roman"/>
        </w:rPr>
        <w:tab/>
      </w:r>
    </w:p>
    <w:p w14:paraId="50DFEB01" w14:textId="10CEEB2B" w:rsidR="00713538" w:rsidRDefault="00713538" w:rsidP="001C2430">
      <w:pPr>
        <w:pStyle w:val="Default"/>
        <w:jc w:val="both"/>
        <w:rPr>
          <w:color w:val="000000" w:themeColor="text1"/>
          <w:sz w:val="20"/>
          <w:szCs w:val="20"/>
          <w:lang w:val="en-US"/>
        </w:rPr>
      </w:pPr>
      <w:r w:rsidRPr="001C2430">
        <w:rPr>
          <w:color w:val="000000" w:themeColor="text1"/>
          <w:sz w:val="20"/>
          <w:szCs w:val="20"/>
          <w:lang w:val="en-US"/>
        </w:rPr>
        <w:t>Non</w:t>
      </w:r>
      <w:r w:rsidR="00E47871">
        <w:rPr>
          <w:color w:val="000000" w:themeColor="text1"/>
          <w:sz w:val="20"/>
          <w:szCs w:val="20"/>
          <w:lang w:val="en-US"/>
        </w:rPr>
        <w:t>-</w:t>
      </w:r>
      <w:r w:rsidRPr="001C2430">
        <w:rPr>
          <w:color w:val="000000" w:themeColor="text1"/>
          <w:sz w:val="20"/>
          <w:szCs w:val="20"/>
          <w:lang w:val="en-US"/>
        </w:rPr>
        <w:t>fulfillment of a contract due to irresistible forces such as war, infectious disease, work stoppage, business lockout, natural disaster, etc., beyond both parties’ control, shall not constitute any complaint or claim and not deemed to be failure to fulfil the contract.</w:t>
      </w:r>
    </w:p>
    <w:p w14:paraId="06C3AB30" w14:textId="77777777" w:rsidR="000C1390" w:rsidRPr="00E2192D" w:rsidRDefault="000C1390" w:rsidP="000C1390">
      <w:pPr>
        <w:pStyle w:val="Heading1"/>
        <w:numPr>
          <w:ilvl w:val="0"/>
          <w:numId w:val="12"/>
        </w:numPr>
        <w:jc w:val="both"/>
        <w:rPr>
          <w:rFonts w:ascii="Times New Roman" w:hAnsi="Times New Roman" w:cs="Times New Roman"/>
          <w:sz w:val="22"/>
          <w:szCs w:val="22"/>
        </w:rPr>
      </w:pPr>
      <w:r w:rsidRPr="00E2192D">
        <w:rPr>
          <w:rFonts w:ascii="Times New Roman" w:hAnsi="Times New Roman" w:cs="Times New Roman"/>
          <w:sz w:val="22"/>
          <w:szCs w:val="22"/>
        </w:rPr>
        <w:t>Force Majeure</w:t>
      </w:r>
    </w:p>
    <w:p w14:paraId="1B8B0916" w14:textId="779CA99C" w:rsidR="000C1390" w:rsidRPr="00875759" w:rsidRDefault="000C1390" w:rsidP="009E1183">
      <w:pPr>
        <w:pStyle w:val="Heading1"/>
        <w:ind w:left="0" w:right="64"/>
        <w:jc w:val="both"/>
        <w:rPr>
          <w:rFonts w:ascii="Times New Roman" w:hAnsi="Times New Roman" w:cs="Times New Roman"/>
          <w:b w:val="0"/>
          <w:color w:val="000000" w:themeColor="text1"/>
          <w:sz w:val="20"/>
          <w:szCs w:val="20"/>
        </w:rPr>
      </w:pPr>
      <w:r w:rsidRPr="00875759">
        <w:rPr>
          <w:rFonts w:ascii="Times New Roman" w:hAnsi="Times New Roman" w:cs="Times New Roman"/>
          <w:b w:val="0"/>
          <w:color w:val="000000" w:themeColor="text1"/>
          <w:sz w:val="20"/>
          <w:szCs w:val="20"/>
        </w:rPr>
        <w:lastRenderedPageBreak/>
        <w:t>No failure or omission by either party to carry out or observe any of the stipulations, conditions or warranties to be performed or set out in this Agreement shall give rise to any claim against such party.</w:t>
      </w:r>
      <w:r w:rsidRPr="00875759">
        <w:rPr>
          <w:color w:val="000000" w:themeColor="text1"/>
        </w:rPr>
        <w:t xml:space="preserve"> </w:t>
      </w:r>
      <w:r w:rsidRPr="00875759">
        <w:rPr>
          <w:rFonts w:ascii="Times New Roman" w:hAnsi="Times New Roman" w:cs="Times New Roman"/>
          <w:b w:val="0"/>
          <w:color w:val="000000" w:themeColor="text1"/>
          <w:sz w:val="20"/>
          <w:szCs w:val="20"/>
        </w:rPr>
        <w:t>Such failure or omission arises from causes reasonably beyond control of such party.</w:t>
      </w:r>
      <w:bookmarkStart w:id="15" w:name="_Toc201672182"/>
      <w:r w:rsidRPr="00875759">
        <w:rPr>
          <w:rFonts w:ascii="Times New Roman" w:hAnsi="Times New Roman" w:cs="Times New Roman"/>
          <w:b w:val="0"/>
          <w:color w:val="000000" w:themeColor="text1"/>
          <w:sz w:val="20"/>
          <w:szCs w:val="20"/>
        </w:rPr>
        <w:t xml:space="preserve"> </w:t>
      </w:r>
      <w:r w:rsidR="00211918">
        <w:rPr>
          <w:rFonts w:ascii="Times New Roman" w:hAnsi="Times New Roman" w:cs="Times New Roman"/>
          <w:b w:val="0"/>
          <w:color w:val="000000" w:themeColor="text1"/>
          <w:sz w:val="20"/>
          <w:szCs w:val="20"/>
        </w:rPr>
        <w:t>Reliable Certification (SMC-Private) Limited</w:t>
      </w:r>
      <w:r w:rsidRPr="00875759">
        <w:rPr>
          <w:rFonts w:ascii="Times New Roman" w:hAnsi="Times New Roman" w:cs="Times New Roman"/>
          <w:b w:val="0"/>
          <w:color w:val="000000" w:themeColor="text1"/>
          <w:sz w:val="20"/>
          <w:szCs w:val="20"/>
        </w:rPr>
        <w:t xml:space="preserve"> shall not be liable in any respect should it be prevented from discharging such obligations as a result of any matter beyond its control which could not be reasonably foreseen.</w:t>
      </w:r>
      <w:bookmarkEnd w:id="15"/>
    </w:p>
    <w:p w14:paraId="3FE850C2" w14:textId="77777777" w:rsidR="000C1390" w:rsidRPr="00E2192D" w:rsidRDefault="000C1390" w:rsidP="00E2192D">
      <w:pPr>
        <w:pStyle w:val="Heading1"/>
        <w:numPr>
          <w:ilvl w:val="0"/>
          <w:numId w:val="12"/>
        </w:numPr>
        <w:jc w:val="both"/>
        <w:rPr>
          <w:rFonts w:ascii="Times New Roman" w:hAnsi="Times New Roman" w:cs="Times New Roman"/>
          <w:sz w:val="22"/>
          <w:szCs w:val="22"/>
        </w:rPr>
      </w:pPr>
      <w:r w:rsidRPr="00E2192D">
        <w:rPr>
          <w:rFonts w:ascii="Times New Roman" w:hAnsi="Times New Roman" w:cs="Times New Roman"/>
          <w:sz w:val="22"/>
          <w:szCs w:val="22"/>
        </w:rPr>
        <w:t>Law</w:t>
      </w:r>
    </w:p>
    <w:p w14:paraId="4E6EEC0E" w14:textId="77777777" w:rsidR="000C1390" w:rsidRPr="001C2430" w:rsidRDefault="000C1390" w:rsidP="000C1390">
      <w:pPr>
        <w:pStyle w:val="Heading1"/>
        <w:ind w:left="0" w:right="334"/>
        <w:jc w:val="both"/>
        <w:rPr>
          <w:rFonts w:ascii="Times New Roman" w:hAnsi="Times New Roman" w:cs="Times New Roman"/>
          <w:b w:val="0"/>
          <w:color w:val="C00000"/>
          <w:sz w:val="20"/>
          <w:szCs w:val="20"/>
        </w:rPr>
      </w:pPr>
      <w:r w:rsidRPr="00045CA7">
        <w:rPr>
          <w:rFonts w:ascii="Times New Roman" w:hAnsi="Times New Roman" w:cs="Times New Roman"/>
          <w:b w:val="0"/>
          <w:sz w:val="20"/>
          <w:szCs w:val="20"/>
        </w:rPr>
        <w:t>This Agreement shall be made and operate in conformity with Pakistani Law and the validity shall be governed by the Laws of Pakistan.</w:t>
      </w:r>
    </w:p>
    <w:p w14:paraId="1062BD2A" w14:textId="77777777" w:rsidR="000C1390" w:rsidRPr="00E2192D" w:rsidRDefault="000C1390" w:rsidP="000C1390">
      <w:pPr>
        <w:pStyle w:val="Heading1"/>
        <w:numPr>
          <w:ilvl w:val="0"/>
          <w:numId w:val="12"/>
        </w:numPr>
        <w:jc w:val="both"/>
        <w:rPr>
          <w:rFonts w:ascii="Times New Roman" w:hAnsi="Times New Roman" w:cs="Times New Roman"/>
          <w:sz w:val="22"/>
          <w:szCs w:val="22"/>
        </w:rPr>
      </w:pPr>
      <w:r w:rsidRPr="00E2192D">
        <w:rPr>
          <w:rFonts w:ascii="Times New Roman" w:hAnsi="Times New Roman" w:cs="Times New Roman"/>
          <w:sz w:val="22"/>
          <w:szCs w:val="22"/>
        </w:rPr>
        <w:t>Indemnity</w:t>
      </w:r>
    </w:p>
    <w:p w14:paraId="10889504" w14:textId="2A432F18" w:rsidR="000C1390" w:rsidRPr="000C1390" w:rsidRDefault="000C1390" w:rsidP="009E1183">
      <w:pPr>
        <w:pStyle w:val="Heading1"/>
        <w:ind w:left="0" w:right="-26"/>
        <w:jc w:val="both"/>
        <w:rPr>
          <w:rFonts w:ascii="Times New Roman" w:hAnsi="Times New Roman" w:cs="Times New Roman"/>
          <w:b w:val="0"/>
          <w:sz w:val="20"/>
          <w:szCs w:val="20"/>
        </w:rPr>
      </w:pPr>
      <w:r w:rsidRPr="001C2430">
        <w:rPr>
          <w:rFonts w:ascii="Times New Roman" w:hAnsi="Times New Roman" w:cs="Times New Roman"/>
          <w:b w:val="0"/>
          <w:sz w:val="20"/>
          <w:szCs w:val="20"/>
        </w:rPr>
        <w:t xml:space="preserve">The Client undertakes to indemnity the </w:t>
      </w:r>
      <w:r w:rsidR="00211918">
        <w:rPr>
          <w:rFonts w:ascii="Times New Roman" w:hAnsi="Times New Roman" w:cs="Times New Roman"/>
          <w:b w:val="0"/>
          <w:sz w:val="20"/>
          <w:szCs w:val="20"/>
        </w:rPr>
        <w:t>Reliable Certification (SMC-Private) Limited</w:t>
      </w:r>
      <w:r w:rsidRPr="001C2430">
        <w:rPr>
          <w:rFonts w:ascii="Times New Roman" w:hAnsi="Times New Roman" w:cs="Times New Roman"/>
          <w:b w:val="0"/>
          <w:sz w:val="20"/>
          <w:szCs w:val="20"/>
        </w:rPr>
        <w:t xml:space="preserve"> against any loses suffered or by claims made against the Company as a result of misuse by the Client of any approval or license granted by the Company under this agreement.</w:t>
      </w:r>
    </w:p>
    <w:p w14:paraId="2FE337B0" w14:textId="5ACC9747" w:rsidR="004C4511" w:rsidRPr="00E2192D" w:rsidRDefault="004E2891" w:rsidP="001C2430">
      <w:pPr>
        <w:pStyle w:val="Heading1"/>
        <w:numPr>
          <w:ilvl w:val="0"/>
          <w:numId w:val="12"/>
        </w:numPr>
        <w:jc w:val="both"/>
        <w:rPr>
          <w:rFonts w:ascii="Times New Roman" w:hAnsi="Times New Roman" w:cs="Times New Roman"/>
          <w:sz w:val="22"/>
          <w:szCs w:val="22"/>
        </w:rPr>
      </w:pPr>
      <w:bookmarkStart w:id="16" w:name="_heading=h.1fo8f8sr8lq8" w:colFirst="0" w:colLast="0"/>
      <w:bookmarkStart w:id="17" w:name="_heading=h.g6xk03o4k0et" w:colFirst="0" w:colLast="0"/>
      <w:bookmarkStart w:id="18" w:name="_heading=h.8mgxca3feba1" w:colFirst="0" w:colLast="0"/>
      <w:bookmarkStart w:id="19" w:name="_heading=h.eperw85mvna3" w:colFirst="0" w:colLast="0"/>
      <w:bookmarkStart w:id="20" w:name="_Toc201672170"/>
      <w:bookmarkEnd w:id="16"/>
      <w:bookmarkEnd w:id="17"/>
      <w:bookmarkEnd w:id="18"/>
      <w:bookmarkEnd w:id="19"/>
      <w:r w:rsidRPr="00E2192D">
        <w:rPr>
          <w:rFonts w:ascii="Times New Roman" w:hAnsi="Times New Roman" w:cs="Times New Roman"/>
          <w:sz w:val="22"/>
          <w:szCs w:val="22"/>
        </w:rPr>
        <w:t xml:space="preserve">Use </w:t>
      </w:r>
      <w:r w:rsidR="00E24100" w:rsidRPr="00E2192D">
        <w:rPr>
          <w:rFonts w:ascii="Times New Roman" w:hAnsi="Times New Roman" w:cs="Times New Roman"/>
          <w:sz w:val="22"/>
          <w:szCs w:val="22"/>
        </w:rPr>
        <w:t>o</w:t>
      </w:r>
      <w:r w:rsidRPr="00E2192D">
        <w:rPr>
          <w:rFonts w:ascii="Times New Roman" w:hAnsi="Times New Roman" w:cs="Times New Roman"/>
          <w:sz w:val="22"/>
          <w:szCs w:val="22"/>
        </w:rPr>
        <w:t>f Certificate Marks</w:t>
      </w:r>
      <w:bookmarkStart w:id="21" w:name="_Toc201672171"/>
      <w:bookmarkEnd w:id="20"/>
      <w:r w:rsidRPr="00E2192D">
        <w:rPr>
          <w:rFonts w:ascii="Times New Roman" w:hAnsi="Times New Roman" w:cs="Times New Roman"/>
          <w:sz w:val="22"/>
          <w:szCs w:val="22"/>
        </w:rPr>
        <w:t xml:space="preserve">, Publicity </w:t>
      </w:r>
      <w:r w:rsidR="00D230B3" w:rsidRPr="00E2192D">
        <w:rPr>
          <w:rFonts w:ascii="Times New Roman" w:hAnsi="Times New Roman" w:cs="Times New Roman"/>
          <w:sz w:val="22"/>
          <w:szCs w:val="22"/>
        </w:rPr>
        <w:t>and</w:t>
      </w:r>
      <w:r w:rsidRPr="00E2192D">
        <w:rPr>
          <w:rFonts w:ascii="Times New Roman" w:hAnsi="Times New Roman" w:cs="Times New Roman"/>
          <w:sz w:val="22"/>
          <w:szCs w:val="22"/>
        </w:rPr>
        <w:t xml:space="preserve"> Promotion</w:t>
      </w:r>
    </w:p>
    <w:p w14:paraId="2A9DB60B" w14:textId="37A35157" w:rsidR="001E1332" w:rsidRPr="001E1332" w:rsidRDefault="004C4511" w:rsidP="009E1183">
      <w:pPr>
        <w:pStyle w:val="Heading1"/>
        <w:ind w:left="0" w:right="-26"/>
        <w:jc w:val="both"/>
        <w:rPr>
          <w:rFonts w:ascii="Times New Roman" w:hAnsi="Times New Roman" w:cs="Times New Roman"/>
          <w:b w:val="0"/>
          <w:color w:val="000000" w:themeColor="text1"/>
          <w:sz w:val="20"/>
          <w:szCs w:val="20"/>
        </w:rPr>
      </w:pPr>
      <w:r w:rsidRPr="001C2430">
        <w:rPr>
          <w:rFonts w:ascii="Times New Roman" w:hAnsi="Times New Roman" w:cs="Times New Roman"/>
          <w:b w:val="0"/>
          <w:sz w:val="20"/>
          <w:szCs w:val="20"/>
        </w:rPr>
        <w:t xml:space="preserve">In order to maintain the integrity of our service, you will comply with the requirements of </w:t>
      </w:r>
      <w:r w:rsidR="00211918">
        <w:rPr>
          <w:rFonts w:ascii="Times New Roman" w:hAnsi="Times New Roman" w:cs="Times New Roman"/>
          <w:bCs w:val="0"/>
          <w:sz w:val="20"/>
          <w:szCs w:val="20"/>
          <w:lang w:val="en-GB"/>
        </w:rPr>
        <w:t>Reliable Certification (SMC-Private) Limited</w:t>
      </w:r>
      <w:r w:rsidRPr="001C2430">
        <w:rPr>
          <w:rFonts w:ascii="Times New Roman" w:hAnsi="Times New Roman" w:cs="Times New Roman"/>
          <w:b w:val="0"/>
          <w:sz w:val="20"/>
          <w:szCs w:val="20"/>
        </w:rPr>
        <w:t xml:space="preserve"> when making reference to your certification status in communication media such as the internet, brochures or advertising or other documents. </w:t>
      </w:r>
      <w:r w:rsidR="00A941E2" w:rsidRPr="001C2430">
        <w:rPr>
          <w:rFonts w:ascii="Times New Roman" w:hAnsi="Times New Roman" w:cs="Times New Roman"/>
          <w:b w:val="0"/>
          <w:sz w:val="20"/>
          <w:szCs w:val="20"/>
        </w:rPr>
        <w:t xml:space="preserve">These marks must not be displayed on products, packaging, or in any misleading manner that RC certify a product, service or process. </w:t>
      </w:r>
      <w:r w:rsidR="001E1332" w:rsidRPr="001E1332">
        <w:rPr>
          <w:rFonts w:ascii="Times New Roman" w:hAnsi="Times New Roman" w:cs="Times New Roman"/>
          <w:b w:val="0"/>
          <w:color w:val="000000" w:themeColor="text1"/>
          <w:sz w:val="20"/>
          <w:szCs w:val="20"/>
        </w:rPr>
        <w:t>IAF logo shall not be used by the client in any circumstances.</w:t>
      </w:r>
    </w:p>
    <w:p w14:paraId="5F7F34AE" w14:textId="7D362BF6" w:rsidR="00C93020" w:rsidRPr="001C2430" w:rsidRDefault="004C4511" w:rsidP="009E1183">
      <w:pPr>
        <w:pStyle w:val="Heading1"/>
        <w:ind w:left="0" w:right="-26"/>
        <w:jc w:val="both"/>
        <w:rPr>
          <w:rFonts w:ascii="Times New Roman" w:hAnsi="Times New Roman" w:cs="Times New Roman"/>
          <w:b w:val="0"/>
          <w:sz w:val="20"/>
          <w:szCs w:val="20"/>
        </w:rPr>
      </w:pPr>
      <w:r w:rsidRPr="001E1332">
        <w:rPr>
          <w:rFonts w:ascii="Times New Roman" w:hAnsi="Times New Roman" w:cs="Times New Roman"/>
          <w:b w:val="0"/>
          <w:color w:val="000000" w:themeColor="text1"/>
          <w:sz w:val="20"/>
          <w:szCs w:val="20"/>
        </w:rPr>
        <w:t>Upon suspension or withdrawal of certification</w:t>
      </w:r>
      <w:r w:rsidR="00A941E2" w:rsidRPr="001E1332">
        <w:rPr>
          <w:rFonts w:ascii="Times New Roman" w:hAnsi="Times New Roman" w:cs="Times New Roman"/>
          <w:b w:val="0"/>
          <w:color w:val="000000" w:themeColor="text1"/>
          <w:sz w:val="20"/>
          <w:szCs w:val="20"/>
        </w:rPr>
        <w:t>,</w:t>
      </w:r>
      <w:r w:rsidRPr="001E1332">
        <w:rPr>
          <w:rFonts w:ascii="Times New Roman" w:hAnsi="Times New Roman" w:cs="Times New Roman"/>
          <w:b w:val="0"/>
          <w:color w:val="000000" w:themeColor="text1"/>
          <w:sz w:val="20"/>
          <w:szCs w:val="20"/>
        </w:rPr>
        <w:t xml:space="preserve"> discontinue use of all advertising matter that contains a reference to certification </w:t>
      </w:r>
      <w:r w:rsidRPr="001C2430">
        <w:rPr>
          <w:rFonts w:ascii="Times New Roman" w:hAnsi="Times New Roman" w:cs="Times New Roman"/>
          <w:b w:val="0"/>
          <w:sz w:val="20"/>
          <w:szCs w:val="20"/>
        </w:rPr>
        <w:t xml:space="preserve">as directed by </w:t>
      </w:r>
      <w:r w:rsidR="00211918">
        <w:rPr>
          <w:rFonts w:ascii="Times New Roman" w:hAnsi="Times New Roman" w:cs="Times New Roman"/>
          <w:bCs w:val="0"/>
          <w:sz w:val="20"/>
          <w:szCs w:val="20"/>
          <w:lang w:val="en-GB"/>
        </w:rPr>
        <w:t>Reliable Certification (SMC-Private) Limited</w:t>
      </w:r>
      <w:r w:rsidRPr="001C2430">
        <w:rPr>
          <w:rFonts w:ascii="Times New Roman" w:hAnsi="Times New Roman" w:cs="Times New Roman"/>
          <w:b w:val="0"/>
          <w:sz w:val="20"/>
          <w:szCs w:val="20"/>
        </w:rPr>
        <w:t>. Do not use certification in a way to bring RC and/ or the certification system into disrepute and loose public trust.</w:t>
      </w:r>
      <w:bookmarkStart w:id="22" w:name="_Toc201672172"/>
      <w:bookmarkEnd w:id="21"/>
      <w:r w:rsidR="00530310">
        <w:rPr>
          <w:rFonts w:ascii="Times New Roman" w:hAnsi="Times New Roman" w:cs="Times New Roman"/>
          <w:b w:val="0"/>
          <w:sz w:val="20"/>
          <w:szCs w:val="20"/>
        </w:rPr>
        <w:t xml:space="preserve"> </w:t>
      </w:r>
      <w:r w:rsidR="009E18D9" w:rsidRPr="001C2430">
        <w:rPr>
          <w:rFonts w:ascii="Times New Roman" w:hAnsi="Times New Roman" w:cs="Times New Roman"/>
          <w:b w:val="0"/>
          <w:sz w:val="20"/>
          <w:szCs w:val="20"/>
        </w:rPr>
        <w:t>Any misuse will result in formal action, which may include suspension, withdrawal, or legal measures.</w:t>
      </w:r>
      <w:bookmarkEnd w:id="22"/>
      <w:r w:rsidR="003F757D" w:rsidRPr="001C2430">
        <w:rPr>
          <w:rFonts w:ascii="Times New Roman" w:hAnsi="Times New Roman" w:cs="Times New Roman"/>
          <w:b w:val="0"/>
          <w:sz w:val="20"/>
          <w:szCs w:val="20"/>
        </w:rPr>
        <w:t xml:space="preserve"> </w:t>
      </w:r>
      <w:r w:rsidR="00261229" w:rsidRPr="001C2430">
        <w:rPr>
          <w:rFonts w:ascii="Times New Roman" w:hAnsi="Times New Roman" w:cs="Times New Roman"/>
          <w:b w:val="0"/>
          <w:sz w:val="20"/>
          <w:szCs w:val="20"/>
        </w:rPr>
        <w:t>If a certified client has multiple sites and other site outside of certified scope, the certificate and certification mark shall not be used on the products and services provided from those site(s).</w:t>
      </w:r>
    </w:p>
    <w:p w14:paraId="5F76ED92" w14:textId="77777777" w:rsidR="006B46E6" w:rsidRPr="00E2192D" w:rsidRDefault="006B46E6" w:rsidP="006B46E6">
      <w:pPr>
        <w:pStyle w:val="Heading1"/>
        <w:numPr>
          <w:ilvl w:val="0"/>
          <w:numId w:val="12"/>
        </w:numPr>
        <w:jc w:val="both"/>
        <w:rPr>
          <w:rFonts w:ascii="Times New Roman" w:hAnsi="Times New Roman" w:cs="Times New Roman"/>
          <w:sz w:val="22"/>
          <w:szCs w:val="22"/>
        </w:rPr>
      </w:pPr>
      <w:bookmarkStart w:id="23" w:name="_heading=h.846t2h67zfwj" w:colFirst="0" w:colLast="0"/>
      <w:bookmarkEnd w:id="23"/>
      <w:r w:rsidRPr="00E2192D">
        <w:rPr>
          <w:rFonts w:ascii="Times New Roman" w:hAnsi="Times New Roman" w:cs="Times New Roman"/>
          <w:sz w:val="22"/>
          <w:szCs w:val="22"/>
        </w:rPr>
        <w:t>Impartiality &amp; Consultancy</w:t>
      </w:r>
      <w:r w:rsidRPr="00E2192D">
        <w:rPr>
          <w:rFonts w:ascii="Times New Roman" w:hAnsi="Times New Roman" w:cs="Times New Roman"/>
          <w:sz w:val="22"/>
          <w:szCs w:val="22"/>
        </w:rPr>
        <w:tab/>
      </w:r>
    </w:p>
    <w:p w14:paraId="7084EB7A" w14:textId="77777777" w:rsidR="006B46E6" w:rsidRDefault="006B46E6" w:rsidP="006B46E6">
      <w:pPr>
        <w:jc w:val="both"/>
        <w:rPr>
          <w:rFonts w:ascii="Times New Roman" w:hAnsi="Times New Roman" w:cs="Times New Roman"/>
          <w:color w:val="000000" w:themeColor="text1"/>
          <w:sz w:val="20"/>
          <w:szCs w:val="20"/>
        </w:rPr>
      </w:pPr>
      <w:r w:rsidRPr="004D4439">
        <w:rPr>
          <w:rFonts w:ascii="Times New Roman" w:hAnsi="Times New Roman" w:cs="Times New Roman"/>
          <w:b/>
          <w:bCs/>
          <w:color w:val="000000" w:themeColor="text1"/>
          <w:sz w:val="20"/>
          <w:szCs w:val="20"/>
        </w:rPr>
        <w:t>RC</w:t>
      </w:r>
      <w:r w:rsidRPr="00947247">
        <w:rPr>
          <w:rFonts w:ascii="Times New Roman" w:hAnsi="Times New Roman" w:cs="Times New Roman"/>
          <w:color w:val="000000" w:themeColor="text1"/>
          <w:sz w:val="20"/>
          <w:szCs w:val="20"/>
        </w:rPr>
        <w:t xml:space="preserve"> maintains impartiality, manages conflicts of interest, and does not provide consultancy or internal audits. Client shall not ask for consultancy from </w:t>
      </w:r>
      <w:r w:rsidRPr="00947247">
        <w:rPr>
          <w:rFonts w:ascii="Times New Roman" w:hAnsi="Times New Roman" w:cs="Times New Roman"/>
          <w:b/>
          <w:bCs/>
          <w:color w:val="000000" w:themeColor="text1"/>
          <w:sz w:val="20"/>
          <w:szCs w:val="20"/>
        </w:rPr>
        <w:t xml:space="preserve">RC </w:t>
      </w:r>
      <w:r w:rsidRPr="00947247">
        <w:rPr>
          <w:rFonts w:ascii="Times New Roman" w:hAnsi="Times New Roman" w:cs="Times New Roman"/>
          <w:color w:val="000000" w:themeColor="text1"/>
          <w:sz w:val="20"/>
          <w:szCs w:val="20"/>
        </w:rPr>
        <w:t>personnel.</w:t>
      </w:r>
    </w:p>
    <w:p w14:paraId="0375FD14" w14:textId="11A54DF4" w:rsidR="00E66CCA" w:rsidRPr="001C2430" w:rsidRDefault="004E2891" w:rsidP="001C2430">
      <w:pPr>
        <w:pStyle w:val="Heading1"/>
        <w:numPr>
          <w:ilvl w:val="0"/>
          <w:numId w:val="12"/>
        </w:numPr>
        <w:jc w:val="both"/>
        <w:rPr>
          <w:rFonts w:ascii="Times New Roman" w:hAnsi="Times New Roman" w:cs="Times New Roman"/>
          <w:sz w:val="24"/>
          <w:szCs w:val="24"/>
        </w:rPr>
      </w:pPr>
      <w:r w:rsidRPr="00E2192D">
        <w:rPr>
          <w:rFonts w:ascii="Times New Roman" w:hAnsi="Times New Roman" w:cs="Times New Roman"/>
          <w:sz w:val="22"/>
          <w:szCs w:val="22"/>
        </w:rPr>
        <w:t xml:space="preserve">Confidentiality </w:t>
      </w:r>
    </w:p>
    <w:p w14:paraId="4F7D366B" w14:textId="3E4B80E9" w:rsidR="002B4186" w:rsidRPr="00D1390E" w:rsidRDefault="00211918" w:rsidP="002B4186">
      <w:pPr>
        <w:pStyle w:val="Default"/>
        <w:jc w:val="both"/>
        <w:rPr>
          <w:color w:val="000000" w:themeColor="text1"/>
          <w:sz w:val="20"/>
          <w:szCs w:val="20"/>
        </w:rPr>
      </w:pPr>
      <w:r>
        <w:rPr>
          <w:bCs/>
          <w:color w:val="000000" w:themeColor="text1"/>
          <w:sz w:val="20"/>
          <w:szCs w:val="20"/>
        </w:rPr>
        <w:t>Reliable Certification (SMC-Private) Limited</w:t>
      </w:r>
      <w:r w:rsidR="0006744B" w:rsidRPr="00C64DCB">
        <w:rPr>
          <w:bCs/>
          <w:color w:val="000000" w:themeColor="text1"/>
          <w:sz w:val="20"/>
          <w:szCs w:val="20"/>
        </w:rPr>
        <w:t>,</w:t>
      </w:r>
      <w:r w:rsidR="00E66CCA" w:rsidRPr="00C64DCB">
        <w:rPr>
          <w:color w:val="000000" w:themeColor="text1"/>
          <w:sz w:val="20"/>
          <w:szCs w:val="20"/>
        </w:rPr>
        <w:t xml:space="preserve"> its employees and </w:t>
      </w:r>
      <w:r w:rsidR="00E66CCA" w:rsidRPr="00D1390E">
        <w:rPr>
          <w:color w:val="000000" w:themeColor="text1"/>
          <w:sz w:val="20"/>
          <w:szCs w:val="20"/>
        </w:rPr>
        <w:t xml:space="preserve">agents </w:t>
      </w:r>
      <w:r w:rsidR="0006744B" w:rsidRPr="00D1390E">
        <w:rPr>
          <w:color w:val="000000" w:themeColor="text1"/>
          <w:sz w:val="20"/>
          <w:szCs w:val="20"/>
        </w:rPr>
        <w:t xml:space="preserve">are </w:t>
      </w:r>
      <w:r w:rsidR="00E66CCA" w:rsidRPr="00D1390E">
        <w:rPr>
          <w:color w:val="000000" w:themeColor="text1"/>
          <w:sz w:val="20"/>
          <w:szCs w:val="20"/>
        </w:rPr>
        <w:t xml:space="preserve">agreed to maintain as confidential and not to use or disclose to any third party, any information derived from the Client in connection with the Services without the consent of the Client, except to the extent that it is reasonably necessary to enable the </w:t>
      </w:r>
      <w:r>
        <w:rPr>
          <w:bCs/>
          <w:color w:val="000000" w:themeColor="text1"/>
          <w:sz w:val="20"/>
          <w:szCs w:val="20"/>
        </w:rPr>
        <w:t>Reliable Certification (SMC-Private) Limited</w:t>
      </w:r>
      <w:r w:rsidR="00E66CCA" w:rsidRPr="00D1390E">
        <w:rPr>
          <w:color w:val="000000" w:themeColor="text1"/>
          <w:sz w:val="20"/>
          <w:szCs w:val="20"/>
        </w:rPr>
        <w:t xml:space="preserve"> to carry out the Services in accordance with the terms of the Agreement. </w:t>
      </w:r>
    </w:p>
    <w:p w14:paraId="607A9C1D" w14:textId="451E5916" w:rsidR="00E66CCA" w:rsidRPr="00D1390E" w:rsidRDefault="002B4186" w:rsidP="002B4186">
      <w:pPr>
        <w:pStyle w:val="Default"/>
        <w:jc w:val="both"/>
        <w:rPr>
          <w:color w:val="000000" w:themeColor="text1"/>
          <w:sz w:val="20"/>
          <w:szCs w:val="20"/>
        </w:rPr>
      </w:pPr>
      <w:r w:rsidRPr="00D1390E">
        <w:rPr>
          <w:color w:val="000000" w:themeColor="text1"/>
          <w:sz w:val="20"/>
          <w:szCs w:val="20"/>
        </w:rPr>
        <w:t>T</w:t>
      </w:r>
      <w:r w:rsidR="00E66CCA" w:rsidRPr="00D1390E">
        <w:rPr>
          <w:color w:val="000000" w:themeColor="text1"/>
          <w:sz w:val="20"/>
          <w:szCs w:val="20"/>
        </w:rPr>
        <w:t>he following shall not be subject to such restrictions</w:t>
      </w:r>
      <w:r w:rsidR="009743C3" w:rsidRPr="00D1390E">
        <w:rPr>
          <w:color w:val="000000" w:themeColor="text1"/>
          <w:sz w:val="20"/>
          <w:szCs w:val="20"/>
        </w:rPr>
        <w:t>:</w:t>
      </w:r>
    </w:p>
    <w:p w14:paraId="00FB1BAA" w14:textId="3E1F8254" w:rsidR="00E66CCA" w:rsidRPr="00D1390E" w:rsidRDefault="00C64DCB" w:rsidP="00AA6D8E">
      <w:pPr>
        <w:pStyle w:val="Default"/>
        <w:numPr>
          <w:ilvl w:val="0"/>
          <w:numId w:val="17"/>
        </w:numPr>
        <w:ind w:left="450"/>
        <w:jc w:val="both"/>
        <w:rPr>
          <w:color w:val="000000" w:themeColor="text1"/>
          <w:sz w:val="20"/>
          <w:szCs w:val="20"/>
        </w:rPr>
      </w:pPr>
      <w:r w:rsidRPr="00D1390E">
        <w:rPr>
          <w:color w:val="000000" w:themeColor="text1"/>
          <w:sz w:val="20"/>
          <w:szCs w:val="20"/>
        </w:rPr>
        <w:t>A</w:t>
      </w:r>
      <w:r w:rsidR="00E66CCA" w:rsidRPr="00D1390E">
        <w:rPr>
          <w:color w:val="000000" w:themeColor="text1"/>
          <w:sz w:val="20"/>
          <w:szCs w:val="20"/>
        </w:rPr>
        <w:t>ny information which is or shall lawfully become party of the public domain</w:t>
      </w:r>
      <w:r w:rsidR="00E9399C" w:rsidRPr="00D1390E">
        <w:rPr>
          <w:color w:val="000000" w:themeColor="text1"/>
          <w:sz w:val="20"/>
          <w:szCs w:val="20"/>
        </w:rPr>
        <w:t>.</w:t>
      </w:r>
    </w:p>
    <w:p w14:paraId="3C60FA70" w14:textId="39563AD9" w:rsidR="00E66CCA" w:rsidRPr="00D1390E" w:rsidRDefault="00C64DCB" w:rsidP="00AA6D8E">
      <w:pPr>
        <w:pStyle w:val="Default"/>
        <w:numPr>
          <w:ilvl w:val="0"/>
          <w:numId w:val="17"/>
        </w:numPr>
        <w:ind w:left="450"/>
        <w:jc w:val="both"/>
        <w:rPr>
          <w:color w:val="000000" w:themeColor="text1"/>
          <w:sz w:val="20"/>
          <w:szCs w:val="20"/>
        </w:rPr>
      </w:pPr>
      <w:r w:rsidRPr="00D1390E">
        <w:rPr>
          <w:color w:val="000000" w:themeColor="text1"/>
          <w:sz w:val="20"/>
          <w:szCs w:val="20"/>
        </w:rPr>
        <w:t>A</w:t>
      </w:r>
      <w:r w:rsidR="00E66CCA" w:rsidRPr="00D1390E">
        <w:rPr>
          <w:color w:val="000000" w:themeColor="text1"/>
          <w:sz w:val="20"/>
          <w:szCs w:val="20"/>
        </w:rPr>
        <w:t>ny information which shall otherwise lawfully become available to the</w:t>
      </w:r>
      <w:r w:rsidR="00E9399C" w:rsidRPr="00D1390E">
        <w:rPr>
          <w:color w:val="000000" w:themeColor="text1"/>
          <w:sz w:val="20"/>
          <w:szCs w:val="20"/>
        </w:rPr>
        <w:t xml:space="preserve"> </w:t>
      </w:r>
      <w:r w:rsidR="00211918">
        <w:rPr>
          <w:color w:val="000000" w:themeColor="text1"/>
          <w:sz w:val="20"/>
          <w:szCs w:val="20"/>
        </w:rPr>
        <w:t>Reliable Certification (SMC-Private) Limited</w:t>
      </w:r>
      <w:r w:rsidR="00E9399C" w:rsidRPr="00D1390E">
        <w:rPr>
          <w:color w:val="000000" w:themeColor="text1"/>
          <w:sz w:val="20"/>
          <w:szCs w:val="20"/>
        </w:rPr>
        <w:t xml:space="preserve"> </w:t>
      </w:r>
      <w:r w:rsidR="00E66CCA" w:rsidRPr="00D1390E">
        <w:rPr>
          <w:color w:val="000000" w:themeColor="text1"/>
          <w:sz w:val="20"/>
          <w:szCs w:val="20"/>
        </w:rPr>
        <w:t>from a source independent of the Client</w:t>
      </w:r>
      <w:r w:rsidR="00E9399C" w:rsidRPr="00D1390E">
        <w:rPr>
          <w:color w:val="000000" w:themeColor="text1"/>
          <w:sz w:val="20"/>
          <w:szCs w:val="20"/>
        </w:rPr>
        <w:t>.</w:t>
      </w:r>
      <w:r w:rsidR="00E66CCA" w:rsidRPr="00D1390E">
        <w:rPr>
          <w:color w:val="000000" w:themeColor="text1"/>
          <w:sz w:val="20"/>
          <w:szCs w:val="20"/>
        </w:rPr>
        <w:t xml:space="preserve"> </w:t>
      </w:r>
    </w:p>
    <w:p w14:paraId="414F14D1" w14:textId="778A2592" w:rsidR="00E66CCA" w:rsidRPr="00D1390E" w:rsidRDefault="00E66CCA" w:rsidP="00AA6D8E">
      <w:pPr>
        <w:pStyle w:val="Default"/>
        <w:numPr>
          <w:ilvl w:val="0"/>
          <w:numId w:val="17"/>
        </w:numPr>
        <w:ind w:left="450"/>
        <w:jc w:val="both"/>
        <w:rPr>
          <w:color w:val="000000" w:themeColor="text1"/>
          <w:sz w:val="20"/>
          <w:szCs w:val="20"/>
        </w:rPr>
      </w:pPr>
      <w:r w:rsidRPr="00D1390E">
        <w:rPr>
          <w:color w:val="000000" w:themeColor="text1"/>
          <w:sz w:val="20"/>
          <w:szCs w:val="20"/>
        </w:rPr>
        <w:t>Any information which otherwise may be required to be made available in respect of achieving Certification</w:t>
      </w:r>
      <w:r w:rsidRPr="00D1390E">
        <w:rPr>
          <w:b/>
          <w:bCs/>
          <w:color w:val="000000" w:themeColor="text1"/>
          <w:sz w:val="20"/>
          <w:szCs w:val="20"/>
        </w:rPr>
        <w:t xml:space="preserve">. </w:t>
      </w:r>
    </w:p>
    <w:p w14:paraId="790AC6B9" w14:textId="6B348B1E" w:rsidR="00D62060" w:rsidRPr="00D1390E" w:rsidRDefault="006C356F" w:rsidP="001C2430">
      <w:pPr>
        <w:pStyle w:val="Heading1"/>
        <w:ind w:left="0" w:right="334"/>
        <w:jc w:val="both"/>
        <w:rPr>
          <w:rFonts w:ascii="Times New Roman" w:hAnsi="Times New Roman" w:cs="Times New Roman"/>
          <w:b w:val="0"/>
          <w:color w:val="000000" w:themeColor="text1"/>
          <w:sz w:val="20"/>
          <w:szCs w:val="20"/>
        </w:rPr>
      </w:pPr>
      <w:r w:rsidRPr="00D1390E">
        <w:rPr>
          <w:rFonts w:ascii="Times New Roman" w:hAnsi="Times New Roman" w:cs="Times New Roman"/>
          <w:b w:val="0"/>
          <w:color w:val="000000" w:themeColor="text1"/>
          <w:sz w:val="20"/>
          <w:szCs w:val="20"/>
        </w:rPr>
        <w:t xml:space="preserve">In case the client </w:t>
      </w:r>
      <w:r w:rsidR="009743C3" w:rsidRPr="00D1390E">
        <w:rPr>
          <w:rFonts w:ascii="Times New Roman" w:hAnsi="Times New Roman" w:cs="Times New Roman"/>
          <w:b w:val="0"/>
          <w:color w:val="000000" w:themeColor="text1"/>
          <w:sz w:val="20"/>
          <w:szCs w:val="20"/>
        </w:rPr>
        <w:t>breaches</w:t>
      </w:r>
      <w:r w:rsidRPr="00D1390E">
        <w:rPr>
          <w:rFonts w:ascii="Times New Roman" w:hAnsi="Times New Roman" w:cs="Times New Roman"/>
          <w:b w:val="0"/>
          <w:color w:val="000000" w:themeColor="text1"/>
          <w:sz w:val="20"/>
          <w:szCs w:val="20"/>
        </w:rPr>
        <w:t xml:space="preserve"> this contract, the Issued Certificate will be suspended.</w:t>
      </w:r>
      <w:bookmarkStart w:id="24" w:name="_Toc201672192"/>
    </w:p>
    <w:p w14:paraId="1AB13836" w14:textId="15DC9F46" w:rsidR="00C93020" w:rsidRPr="00E2192D" w:rsidRDefault="004E2891" w:rsidP="001C2430">
      <w:pPr>
        <w:pStyle w:val="Heading1"/>
        <w:numPr>
          <w:ilvl w:val="0"/>
          <w:numId w:val="12"/>
        </w:numPr>
        <w:jc w:val="both"/>
        <w:rPr>
          <w:rFonts w:ascii="Times New Roman" w:hAnsi="Times New Roman" w:cs="Times New Roman"/>
          <w:sz w:val="22"/>
          <w:szCs w:val="22"/>
        </w:rPr>
      </w:pPr>
      <w:r w:rsidRPr="00E2192D">
        <w:rPr>
          <w:rFonts w:ascii="Times New Roman" w:hAnsi="Times New Roman" w:cs="Times New Roman"/>
          <w:sz w:val="22"/>
          <w:szCs w:val="22"/>
        </w:rPr>
        <w:t>Safety</w:t>
      </w:r>
    </w:p>
    <w:p w14:paraId="1BC639F3" w14:textId="33645591" w:rsidR="00C93020" w:rsidRPr="001C2430" w:rsidRDefault="00C93020" w:rsidP="001C2430">
      <w:pPr>
        <w:jc w:val="both"/>
        <w:rPr>
          <w:rFonts w:ascii="Times New Roman" w:hAnsi="Times New Roman" w:cs="Times New Roman"/>
          <w:color w:val="C00000"/>
          <w:sz w:val="20"/>
          <w:szCs w:val="20"/>
        </w:rPr>
      </w:pPr>
      <w:r w:rsidRPr="001C2430">
        <w:rPr>
          <w:rFonts w:ascii="Times New Roman" w:hAnsi="Times New Roman" w:cs="Times New Roman"/>
          <w:sz w:val="20"/>
          <w:szCs w:val="20"/>
        </w:rPr>
        <w:t xml:space="preserve">The Client is responsible for ensuring that people visiting the Clients site have adequate protective equipment for the environment they are likely to enter. Where specialist training is </w:t>
      </w:r>
      <w:r w:rsidR="002B539D" w:rsidRPr="001C2430">
        <w:rPr>
          <w:rFonts w:ascii="Times New Roman" w:hAnsi="Times New Roman" w:cs="Times New Roman"/>
          <w:sz w:val="20"/>
          <w:szCs w:val="20"/>
        </w:rPr>
        <w:t>required,</w:t>
      </w:r>
      <w:r w:rsidRPr="001C2430">
        <w:rPr>
          <w:rFonts w:ascii="Times New Roman" w:hAnsi="Times New Roman" w:cs="Times New Roman"/>
          <w:sz w:val="20"/>
          <w:szCs w:val="20"/>
        </w:rPr>
        <w:t xml:space="preserve"> this is to be disclosed to the Company from the outset.</w:t>
      </w:r>
    </w:p>
    <w:p w14:paraId="49B8A88F" w14:textId="185803F4" w:rsidR="00C93020" w:rsidRPr="00E2192D" w:rsidRDefault="004E2891" w:rsidP="001C2430">
      <w:pPr>
        <w:pStyle w:val="Heading1"/>
        <w:numPr>
          <w:ilvl w:val="0"/>
          <w:numId w:val="12"/>
        </w:numPr>
        <w:jc w:val="both"/>
        <w:rPr>
          <w:rFonts w:ascii="Times New Roman" w:hAnsi="Times New Roman" w:cs="Times New Roman"/>
          <w:sz w:val="22"/>
          <w:szCs w:val="22"/>
        </w:rPr>
      </w:pPr>
      <w:r w:rsidRPr="00E2192D">
        <w:rPr>
          <w:rFonts w:ascii="Times New Roman" w:hAnsi="Times New Roman" w:cs="Times New Roman"/>
          <w:sz w:val="22"/>
          <w:szCs w:val="22"/>
        </w:rPr>
        <w:t>Insurance</w:t>
      </w:r>
      <w:r w:rsidR="00391CC0" w:rsidRPr="00E2192D">
        <w:rPr>
          <w:rFonts w:ascii="Times New Roman" w:hAnsi="Times New Roman" w:cs="Times New Roman"/>
          <w:sz w:val="22"/>
          <w:szCs w:val="22"/>
        </w:rPr>
        <w:t xml:space="preserve"> </w:t>
      </w:r>
    </w:p>
    <w:p w14:paraId="71D3152E" w14:textId="2AAB01B1" w:rsidR="003B0F02" w:rsidRPr="001C2430" w:rsidRDefault="00C156E9" w:rsidP="001C2430">
      <w:pPr>
        <w:jc w:val="both"/>
        <w:rPr>
          <w:rFonts w:ascii="Times New Roman" w:hAnsi="Times New Roman" w:cs="Times New Roman"/>
          <w:sz w:val="20"/>
          <w:szCs w:val="20"/>
        </w:rPr>
      </w:pPr>
      <w:r>
        <w:rPr>
          <w:rFonts w:ascii="Times New Roman" w:hAnsi="Times New Roman" w:cs="Times New Roman"/>
          <w:sz w:val="20"/>
          <w:szCs w:val="20"/>
        </w:rPr>
        <w:t xml:space="preserve">The </w:t>
      </w:r>
      <w:r w:rsidR="00211918">
        <w:rPr>
          <w:rFonts w:ascii="Times New Roman" w:hAnsi="Times New Roman" w:cs="Times New Roman"/>
          <w:bCs/>
          <w:sz w:val="20"/>
          <w:szCs w:val="20"/>
          <w:lang w:val="en-GB"/>
        </w:rPr>
        <w:t>Reliable Certification (SMC-Private) Limited</w:t>
      </w:r>
      <w:r w:rsidR="00C93020" w:rsidRPr="001C2430">
        <w:rPr>
          <w:rFonts w:ascii="Times New Roman" w:hAnsi="Times New Roman" w:cs="Times New Roman"/>
          <w:sz w:val="20"/>
          <w:szCs w:val="20"/>
        </w:rPr>
        <w:t xml:space="preserve"> maintain third party liability insurance </w:t>
      </w:r>
      <w:r>
        <w:rPr>
          <w:rFonts w:ascii="Times New Roman" w:hAnsi="Times New Roman" w:cs="Times New Roman"/>
          <w:sz w:val="20"/>
          <w:szCs w:val="20"/>
        </w:rPr>
        <w:t>for each of audit activities.</w:t>
      </w:r>
    </w:p>
    <w:p w14:paraId="1AFECC20" w14:textId="22210E9C" w:rsidR="00C93020" w:rsidRPr="00E2192D" w:rsidRDefault="004E2891" w:rsidP="001C2430">
      <w:pPr>
        <w:pStyle w:val="Heading1"/>
        <w:numPr>
          <w:ilvl w:val="0"/>
          <w:numId w:val="12"/>
        </w:numPr>
        <w:jc w:val="both"/>
        <w:rPr>
          <w:rFonts w:ascii="Times New Roman" w:hAnsi="Times New Roman" w:cs="Times New Roman"/>
          <w:sz w:val="22"/>
          <w:szCs w:val="22"/>
        </w:rPr>
      </w:pPr>
      <w:r w:rsidRPr="00E2192D">
        <w:rPr>
          <w:rFonts w:ascii="Times New Roman" w:hAnsi="Times New Roman" w:cs="Times New Roman"/>
          <w:sz w:val="22"/>
          <w:szCs w:val="22"/>
        </w:rPr>
        <w:t>Disputes</w:t>
      </w:r>
    </w:p>
    <w:p w14:paraId="40954C48" w14:textId="42D6D119" w:rsidR="00F61B2B" w:rsidRDefault="00C93020" w:rsidP="0006744B">
      <w:pPr>
        <w:jc w:val="both"/>
        <w:rPr>
          <w:rFonts w:ascii="Times New Roman" w:hAnsi="Times New Roman" w:cs="Times New Roman"/>
          <w:color w:val="000000" w:themeColor="text1"/>
          <w:sz w:val="20"/>
          <w:szCs w:val="20"/>
        </w:rPr>
      </w:pPr>
      <w:r w:rsidRPr="001C2430">
        <w:rPr>
          <w:rFonts w:ascii="Times New Roman" w:hAnsi="Times New Roman" w:cs="Times New Roman"/>
          <w:sz w:val="20"/>
          <w:szCs w:val="20"/>
        </w:rPr>
        <w:t xml:space="preserve">Any disputes arising between the auditor, </w:t>
      </w:r>
      <w:r w:rsidRPr="000C1390">
        <w:rPr>
          <w:rFonts w:ascii="Times New Roman" w:hAnsi="Times New Roman" w:cs="Times New Roman"/>
          <w:color w:val="000000" w:themeColor="text1"/>
          <w:sz w:val="20"/>
          <w:szCs w:val="20"/>
        </w:rPr>
        <w:t>auditee and interested parties may be resolved by mutual agreement If disputes cannot be settled by mutual agreement the client may raise a complaint to the certification body.</w:t>
      </w:r>
      <w:r w:rsidR="003B0F02" w:rsidRPr="000C1390">
        <w:rPr>
          <w:rFonts w:ascii="Times New Roman" w:hAnsi="Times New Roman" w:cs="Times New Roman"/>
          <w:color w:val="000000" w:themeColor="text1"/>
          <w:sz w:val="20"/>
          <w:szCs w:val="20"/>
        </w:rPr>
        <w:t xml:space="preserve"> In the event of litigation, such litigation shall be mediated in the court where the certification body is near located.</w:t>
      </w:r>
    </w:p>
    <w:p w14:paraId="38D77BAD" w14:textId="2923F780" w:rsidR="00AC00DE" w:rsidRPr="00E2192D" w:rsidRDefault="00AC00DE" w:rsidP="00AC00DE">
      <w:pPr>
        <w:pStyle w:val="Heading1"/>
        <w:numPr>
          <w:ilvl w:val="0"/>
          <w:numId w:val="12"/>
        </w:numPr>
        <w:jc w:val="both"/>
        <w:rPr>
          <w:rFonts w:ascii="Times New Roman" w:hAnsi="Times New Roman" w:cs="Times New Roman"/>
          <w:sz w:val="22"/>
          <w:szCs w:val="22"/>
        </w:rPr>
      </w:pPr>
      <w:r w:rsidRPr="00E2192D">
        <w:rPr>
          <w:rFonts w:ascii="Times New Roman" w:hAnsi="Times New Roman" w:cs="Times New Roman"/>
          <w:sz w:val="22"/>
          <w:szCs w:val="22"/>
        </w:rPr>
        <w:t xml:space="preserve">Verification of </w:t>
      </w:r>
      <w:r w:rsidR="00AA6D8E" w:rsidRPr="00E2192D">
        <w:rPr>
          <w:rFonts w:ascii="Times New Roman" w:hAnsi="Times New Roman" w:cs="Times New Roman"/>
          <w:sz w:val="22"/>
          <w:szCs w:val="22"/>
        </w:rPr>
        <w:t>non-conformances</w:t>
      </w:r>
    </w:p>
    <w:p w14:paraId="3DB07251" w14:textId="4D6D7919" w:rsidR="00AC00DE" w:rsidRPr="001C2430" w:rsidRDefault="00AC00DE" w:rsidP="00AC00DE">
      <w:pPr>
        <w:jc w:val="both"/>
        <w:rPr>
          <w:rFonts w:ascii="Times New Roman" w:hAnsi="Times New Roman" w:cs="Times New Roman"/>
          <w:sz w:val="20"/>
          <w:szCs w:val="20"/>
        </w:rPr>
      </w:pPr>
      <w:r w:rsidRPr="001C2430">
        <w:rPr>
          <w:rFonts w:ascii="Times New Roman" w:hAnsi="Times New Roman" w:cs="Times New Roman"/>
          <w:sz w:val="20"/>
          <w:szCs w:val="20"/>
        </w:rPr>
        <w:t xml:space="preserve">In case of a </w:t>
      </w:r>
      <w:r>
        <w:rPr>
          <w:rFonts w:ascii="Times New Roman" w:hAnsi="Times New Roman" w:cs="Times New Roman"/>
          <w:sz w:val="20"/>
          <w:szCs w:val="20"/>
        </w:rPr>
        <w:t>m</w:t>
      </w:r>
      <w:r w:rsidRPr="001C2430">
        <w:rPr>
          <w:rFonts w:ascii="Times New Roman" w:hAnsi="Times New Roman" w:cs="Times New Roman"/>
          <w:sz w:val="20"/>
          <w:szCs w:val="20"/>
        </w:rPr>
        <w:t xml:space="preserve">ajor </w:t>
      </w:r>
      <w:r>
        <w:rPr>
          <w:rFonts w:ascii="Times New Roman" w:hAnsi="Times New Roman" w:cs="Times New Roman"/>
          <w:sz w:val="20"/>
          <w:szCs w:val="20"/>
        </w:rPr>
        <w:t>n</w:t>
      </w:r>
      <w:r w:rsidRPr="001C2430">
        <w:rPr>
          <w:rFonts w:ascii="Times New Roman" w:hAnsi="Times New Roman" w:cs="Times New Roman"/>
          <w:sz w:val="20"/>
          <w:szCs w:val="20"/>
        </w:rPr>
        <w:t xml:space="preserve">on-conformity or suspension and a verification visit required by the RC auditors to verify the correction of a major non-conformance, additional amount will be paid by </w:t>
      </w:r>
      <w:r w:rsidRPr="00D1390E">
        <w:rPr>
          <w:rFonts w:ascii="Times New Roman" w:hAnsi="Times New Roman" w:cs="Times New Roman"/>
          <w:color w:val="000000" w:themeColor="text1"/>
          <w:sz w:val="20"/>
          <w:szCs w:val="20"/>
        </w:rPr>
        <w:t xml:space="preserve">Client @ Rs. 15,000/- </w:t>
      </w:r>
      <w:r w:rsidRPr="001C2430">
        <w:rPr>
          <w:rFonts w:ascii="Times New Roman" w:hAnsi="Times New Roman" w:cs="Times New Roman"/>
          <w:sz w:val="20"/>
          <w:szCs w:val="20"/>
        </w:rPr>
        <w:t xml:space="preserve">to </w:t>
      </w:r>
      <w:r w:rsidR="00211918">
        <w:rPr>
          <w:rFonts w:ascii="Times New Roman" w:hAnsi="Times New Roman" w:cs="Times New Roman"/>
          <w:bCs/>
          <w:sz w:val="20"/>
          <w:szCs w:val="20"/>
          <w:lang w:val="en-GB"/>
        </w:rPr>
        <w:t>Reliable Certification (SMC-Private) Limited</w:t>
      </w:r>
      <w:r w:rsidRPr="001C2430">
        <w:rPr>
          <w:rFonts w:ascii="Times New Roman" w:hAnsi="Times New Roman" w:cs="Times New Roman"/>
          <w:sz w:val="20"/>
          <w:szCs w:val="20"/>
        </w:rPr>
        <w:t xml:space="preserve"> per day will be charged for each man-day exclusive of boarding/lodging charges.</w:t>
      </w:r>
      <w:r>
        <w:rPr>
          <w:rFonts w:ascii="Times New Roman" w:hAnsi="Times New Roman" w:cs="Times New Roman"/>
          <w:sz w:val="20"/>
          <w:szCs w:val="20"/>
        </w:rPr>
        <w:t xml:space="preserve"> </w:t>
      </w:r>
    </w:p>
    <w:p w14:paraId="481BA1E9" w14:textId="4B55654D" w:rsidR="00AC00DE" w:rsidRPr="00AC00DE" w:rsidRDefault="00AC00DE" w:rsidP="00AC00DE">
      <w:pPr>
        <w:jc w:val="both"/>
        <w:rPr>
          <w:rFonts w:ascii="Times New Roman" w:hAnsi="Times New Roman" w:cs="Times New Roman"/>
          <w:sz w:val="20"/>
          <w:szCs w:val="20"/>
        </w:rPr>
      </w:pPr>
      <w:r w:rsidRPr="001C2430">
        <w:rPr>
          <w:rFonts w:ascii="Times New Roman" w:hAnsi="Times New Roman" w:cs="Times New Roman"/>
          <w:sz w:val="20"/>
          <w:szCs w:val="20"/>
        </w:rPr>
        <w:t xml:space="preserve">In case of minor non-conformance, no additional amount will be charged. However, objective evidence (documents) of corrective action taken shall be submitted by Client to </w:t>
      </w:r>
      <w:r w:rsidR="00211918">
        <w:rPr>
          <w:rFonts w:ascii="Times New Roman" w:hAnsi="Times New Roman" w:cs="Times New Roman"/>
          <w:bCs/>
          <w:sz w:val="20"/>
          <w:szCs w:val="20"/>
          <w:lang w:val="en-GB"/>
        </w:rPr>
        <w:t>Reliable Certification (SMC-Private) Limited</w:t>
      </w:r>
      <w:r w:rsidRPr="001C2430">
        <w:rPr>
          <w:rFonts w:ascii="Times New Roman" w:hAnsi="Times New Roman" w:cs="Times New Roman"/>
          <w:sz w:val="20"/>
          <w:szCs w:val="20"/>
        </w:rPr>
        <w:t xml:space="preserve"> office within 30 days for processing the Certificate. The auditors of RC shall verify the effectiveness of such minor Non-conformances during next Annual Surveillance Audit.</w:t>
      </w:r>
    </w:p>
    <w:p w14:paraId="52A4F778" w14:textId="77777777" w:rsidR="00364DCA" w:rsidRPr="00E2192D" w:rsidRDefault="00364DCA" w:rsidP="00364DCA">
      <w:pPr>
        <w:pStyle w:val="Heading1"/>
        <w:numPr>
          <w:ilvl w:val="0"/>
          <w:numId w:val="12"/>
        </w:numPr>
        <w:jc w:val="both"/>
        <w:rPr>
          <w:rFonts w:ascii="Times New Roman" w:hAnsi="Times New Roman" w:cs="Times New Roman"/>
          <w:sz w:val="22"/>
          <w:szCs w:val="22"/>
        </w:rPr>
      </w:pPr>
      <w:bookmarkStart w:id="25" w:name="_Toc201672185"/>
      <w:r w:rsidRPr="00E2192D">
        <w:rPr>
          <w:rFonts w:ascii="Times New Roman" w:hAnsi="Times New Roman" w:cs="Times New Roman"/>
          <w:sz w:val="22"/>
          <w:szCs w:val="22"/>
        </w:rPr>
        <w:t>Remote Audits</w:t>
      </w:r>
      <w:bookmarkEnd w:id="25"/>
    </w:p>
    <w:p w14:paraId="1DB6898B" w14:textId="77777777" w:rsidR="00364DCA" w:rsidRDefault="00364DCA" w:rsidP="00364DCA">
      <w:pPr>
        <w:pStyle w:val="Heading1"/>
        <w:ind w:left="0" w:right="334"/>
        <w:jc w:val="both"/>
        <w:rPr>
          <w:rFonts w:ascii="Times New Roman" w:hAnsi="Times New Roman" w:cs="Times New Roman"/>
          <w:b w:val="0"/>
          <w:sz w:val="20"/>
          <w:szCs w:val="20"/>
        </w:rPr>
      </w:pPr>
      <w:bookmarkStart w:id="26" w:name="_Toc201672186"/>
      <w:r w:rsidRPr="001C2430">
        <w:rPr>
          <w:rFonts w:ascii="Times New Roman" w:hAnsi="Times New Roman" w:cs="Times New Roman"/>
          <w:b w:val="0"/>
          <w:sz w:val="20"/>
          <w:szCs w:val="20"/>
        </w:rPr>
        <w:t>When mutually agreed, audits may be conducted remotely using Information and Communication Technology (ICT) platforms. The Client is responsible for providing stable connectivity, access to digital records, and an environment conducive to effective auditing.</w:t>
      </w:r>
      <w:bookmarkEnd w:id="26"/>
    </w:p>
    <w:p w14:paraId="7EC74FE4" w14:textId="6C97B2DA" w:rsidR="00364DCA" w:rsidRPr="00E2192D" w:rsidRDefault="00364DCA" w:rsidP="00364DCA">
      <w:pPr>
        <w:pStyle w:val="Heading1"/>
        <w:numPr>
          <w:ilvl w:val="0"/>
          <w:numId w:val="12"/>
        </w:numPr>
        <w:jc w:val="both"/>
        <w:rPr>
          <w:rFonts w:ascii="Times New Roman" w:hAnsi="Times New Roman" w:cs="Times New Roman"/>
          <w:sz w:val="22"/>
          <w:szCs w:val="22"/>
        </w:rPr>
      </w:pPr>
      <w:r w:rsidRPr="00E2192D">
        <w:rPr>
          <w:rFonts w:ascii="Times New Roman" w:hAnsi="Times New Roman" w:cs="Times New Roman"/>
          <w:sz w:val="22"/>
          <w:szCs w:val="22"/>
        </w:rPr>
        <w:t>Transfer Audit</w:t>
      </w:r>
    </w:p>
    <w:p w14:paraId="306049CE" w14:textId="58B3925E" w:rsidR="00364DCA" w:rsidRPr="00364DCA" w:rsidRDefault="00364DCA" w:rsidP="00364DCA">
      <w:pPr>
        <w:pStyle w:val="Heading1"/>
        <w:ind w:left="0" w:right="334"/>
        <w:jc w:val="both"/>
        <w:rPr>
          <w:rFonts w:ascii="Times New Roman" w:hAnsi="Times New Roman" w:cs="Times New Roman"/>
          <w:b w:val="0"/>
          <w:color w:val="000000" w:themeColor="text1"/>
          <w:sz w:val="20"/>
          <w:szCs w:val="20"/>
        </w:rPr>
      </w:pPr>
      <w:r w:rsidRPr="00D9066E">
        <w:rPr>
          <w:rFonts w:ascii="Times New Roman" w:hAnsi="Times New Roman" w:cs="Times New Roman"/>
          <w:b w:val="0"/>
          <w:color w:val="000000" w:themeColor="text1"/>
          <w:sz w:val="20"/>
          <w:szCs w:val="20"/>
        </w:rPr>
        <w:t xml:space="preserve">RC conducts transfer of certification as per </w:t>
      </w:r>
      <w:r w:rsidR="000C1390">
        <w:rPr>
          <w:rFonts w:ascii="Times New Roman" w:hAnsi="Times New Roman" w:cs="Times New Roman"/>
          <w:b w:val="0"/>
          <w:color w:val="000000" w:themeColor="text1"/>
          <w:sz w:val="20"/>
          <w:szCs w:val="20"/>
        </w:rPr>
        <w:t>Reliable Procedure (RC-SOP-003)</w:t>
      </w:r>
      <w:r w:rsidRPr="00D9066E">
        <w:rPr>
          <w:rFonts w:ascii="Times New Roman" w:hAnsi="Times New Roman" w:cs="Times New Roman"/>
          <w:b w:val="0"/>
          <w:color w:val="000000" w:themeColor="text1"/>
          <w:sz w:val="20"/>
          <w:szCs w:val="20"/>
        </w:rPr>
        <w:t>.</w:t>
      </w:r>
    </w:p>
    <w:p w14:paraId="18F9582C" w14:textId="3E76F906" w:rsidR="00F61B2B" w:rsidRPr="00E2192D" w:rsidRDefault="004E2891" w:rsidP="001C2430">
      <w:pPr>
        <w:pStyle w:val="Heading1"/>
        <w:numPr>
          <w:ilvl w:val="0"/>
          <w:numId w:val="12"/>
        </w:numPr>
        <w:jc w:val="both"/>
        <w:rPr>
          <w:rFonts w:ascii="Times New Roman" w:hAnsi="Times New Roman" w:cs="Times New Roman"/>
          <w:sz w:val="22"/>
          <w:szCs w:val="22"/>
        </w:rPr>
      </w:pPr>
      <w:r w:rsidRPr="00E2192D">
        <w:rPr>
          <w:rFonts w:ascii="Times New Roman" w:hAnsi="Times New Roman" w:cs="Times New Roman"/>
          <w:sz w:val="22"/>
          <w:szCs w:val="22"/>
        </w:rPr>
        <w:t>Special Audit</w:t>
      </w:r>
    </w:p>
    <w:p w14:paraId="5923D028" w14:textId="7ED25B59" w:rsidR="00FF6B30" w:rsidRDefault="00C81166" w:rsidP="0006744B">
      <w:pPr>
        <w:jc w:val="both"/>
        <w:rPr>
          <w:rFonts w:ascii="Times New Roman" w:hAnsi="Times New Roman" w:cs="Times New Roman"/>
          <w:sz w:val="20"/>
          <w:szCs w:val="20"/>
        </w:rPr>
      </w:pPr>
      <w:r w:rsidRPr="001C2430">
        <w:rPr>
          <w:rFonts w:ascii="Times New Roman" w:hAnsi="Times New Roman" w:cs="Times New Roman"/>
          <w:sz w:val="20"/>
          <w:szCs w:val="20"/>
        </w:rPr>
        <w:t>RC</w:t>
      </w:r>
      <w:r w:rsidR="00F61B2B" w:rsidRPr="001C2430">
        <w:rPr>
          <w:rFonts w:ascii="Times New Roman" w:hAnsi="Times New Roman" w:cs="Times New Roman"/>
          <w:sz w:val="20"/>
          <w:szCs w:val="20"/>
        </w:rPr>
        <w:t xml:space="preserve"> and the accreditation body have a right to conduct an audit on the </w:t>
      </w:r>
      <w:r w:rsidR="00DE3517" w:rsidRPr="001C2430">
        <w:rPr>
          <w:rFonts w:ascii="Times New Roman" w:hAnsi="Times New Roman" w:cs="Times New Roman"/>
          <w:sz w:val="20"/>
          <w:szCs w:val="20"/>
        </w:rPr>
        <w:t>client’s</w:t>
      </w:r>
      <w:r w:rsidR="00F61B2B" w:rsidRPr="001C2430">
        <w:rPr>
          <w:rFonts w:ascii="Times New Roman" w:hAnsi="Times New Roman" w:cs="Times New Roman"/>
          <w:sz w:val="20"/>
          <w:szCs w:val="20"/>
        </w:rPr>
        <w:t xml:space="preserve"> management system without any or with limited time notice to the client. It is responsibility of client to accept and facilitate any such assessment. Failure to accept and/or facilitate such assessments may result in suspension or withdrawal of client's certification.</w:t>
      </w:r>
    </w:p>
    <w:p w14:paraId="3D8F72B6" w14:textId="77777777" w:rsidR="000C1390" w:rsidRPr="00E2192D" w:rsidRDefault="000C1390" w:rsidP="000C1390">
      <w:pPr>
        <w:pStyle w:val="Heading1"/>
        <w:numPr>
          <w:ilvl w:val="0"/>
          <w:numId w:val="12"/>
        </w:numPr>
        <w:jc w:val="both"/>
        <w:rPr>
          <w:rFonts w:ascii="Times New Roman" w:hAnsi="Times New Roman" w:cs="Times New Roman"/>
          <w:sz w:val="22"/>
          <w:szCs w:val="22"/>
        </w:rPr>
      </w:pPr>
      <w:r w:rsidRPr="00E2192D">
        <w:rPr>
          <w:rFonts w:ascii="Times New Roman" w:hAnsi="Times New Roman" w:cs="Times New Roman"/>
          <w:sz w:val="22"/>
          <w:szCs w:val="22"/>
        </w:rPr>
        <w:lastRenderedPageBreak/>
        <w:t xml:space="preserve">Suspension of Certification </w:t>
      </w:r>
    </w:p>
    <w:p w14:paraId="43309139" w14:textId="20B8A5D2" w:rsidR="000C1390" w:rsidRDefault="000C1390" w:rsidP="000C1390">
      <w:pPr>
        <w:pStyle w:val="Heading1"/>
        <w:ind w:left="0" w:right="334"/>
        <w:jc w:val="both"/>
        <w:rPr>
          <w:rFonts w:ascii="Times New Roman" w:hAnsi="Times New Roman" w:cs="Times New Roman"/>
          <w:b w:val="0"/>
          <w:bCs w:val="0"/>
          <w:sz w:val="20"/>
          <w:szCs w:val="20"/>
        </w:rPr>
      </w:pPr>
      <w:r w:rsidRPr="001C2430">
        <w:rPr>
          <w:rFonts w:ascii="Times New Roman" w:hAnsi="Times New Roman" w:cs="Times New Roman"/>
          <w:b w:val="0"/>
          <w:bCs w:val="0"/>
          <w:sz w:val="20"/>
          <w:szCs w:val="20"/>
        </w:rPr>
        <w:t xml:space="preserve">The </w:t>
      </w:r>
      <w:r w:rsidR="00211918">
        <w:rPr>
          <w:rFonts w:ascii="Times New Roman" w:hAnsi="Times New Roman" w:cs="Times New Roman"/>
          <w:sz w:val="20"/>
          <w:szCs w:val="20"/>
          <w:lang w:val="en-GB"/>
        </w:rPr>
        <w:t>Reliable Certification (SMC-Private) Limited</w:t>
      </w:r>
      <w:r w:rsidRPr="00C47269">
        <w:rPr>
          <w:rFonts w:ascii="Times New Roman" w:hAnsi="Times New Roman" w:cs="Times New Roman"/>
          <w:b w:val="0"/>
          <w:bCs w:val="0"/>
          <w:sz w:val="20"/>
          <w:szCs w:val="20"/>
        </w:rPr>
        <w:t xml:space="preserve"> reserves the right to suspend a certified client’s certificate under following circumstances: </w:t>
      </w:r>
    </w:p>
    <w:p w14:paraId="39402122" w14:textId="77777777" w:rsidR="000C1390" w:rsidRPr="000D6A7A" w:rsidRDefault="000C1390" w:rsidP="00AA6D8E">
      <w:pPr>
        <w:pStyle w:val="Heading1"/>
        <w:numPr>
          <w:ilvl w:val="0"/>
          <w:numId w:val="16"/>
        </w:numPr>
        <w:ind w:left="450" w:right="334"/>
        <w:jc w:val="both"/>
        <w:rPr>
          <w:rFonts w:ascii="Times New Roman" w:hAnsi="Times New Roman" w:cs="Times New Roman"/>
          <w:b w:val="0"/>
          <w:bCs w:val="0"/>
          <w:color w:val="000000" w:themeColor="text1"/>
          <w:sz w:val="20"/>
          <w:szCs w:val="20"/>
        </w:rPr>
      </w:pPr>
      <w:r w:rsidRPr="000D6A7A">
        <w:rPr>
          <w:rFonts w:ascii="Times New Roman" w:hAnsi="Times New Roman" w:cs="Times New Roman"/>
          <w:b w:val="0"/>
          <w:bCs w:val="0"/>
          <w:color w:val="000000" w:themeColor="text1"/>
          <w:sz w:val="20"/>
          <w:szCs w:val="20"/>
        </w:rPr>
        <w:t>Documental failure to meet requirements of the certified management standard(s).</w:t>
      </w:r>
    </w:p>
    <w:p w14:paraId="6C43DEA1" w14:textId="77777777" w:rsidR="000C1390" w:rsidRPr="000D6A7A" w:rsidRDefault="000C1390" w:rsidP="00AA6D8E">
      <w:pPr>
        <w:pStyle w:val="Heading1"/>
        <w:numPr>
          <w:ilvl w:val="0"/>
          <w:numId w:val="16"/>
        </w:numPr>
        <w:ind w:left="450" w:right="334"/>
        <w:jc w:val="both"/>
        <w:rPr>
          <w:rFonts w:ascii="Times New Roman" w:hAnsi="Times New Roman" w:cs="Times New Roman"/>
          <w:b w:val="0"/>
          <w:bCs w:val="0"/>
          <w:color w:val="000000" w:themeColor="text1"/>
          <w:sz w:val="20"/>
          <w:szCs w:val="20"/>
        </w:rPr>
      </w:pPr>
      <w:r w:rsidRPr="000D6A7A">
        <w:rPr>
          <w:rFonts w:ascii="Times New Roman" w:hAnsi="Times New Roman" w:cs="Times New Roman"/>
          <w:b w:val="0"/>
          <w:bCs w:val="0"/>
          <w:color w:val="000000" w:themeColor="text1"/>
          <w:sz w:val="20"/>
          <w:szCs w:val="20"/>
        </w:rPr>
        <w:t>Nonconformities found during surveillance which indicate a possible failure of the client’s management system</w:t>
      </w:r>
    </w:p>
    <w:p w14:paraId="02C0B90F" w14:textId="77777777" w:rsidR="000C1390" w:rsidRPr="000D6A7A" w:rsidRDefault="000C1390" w:rsidP="00AA6D8E">
      <w:pPr>
        <w:pStyle w:val="Heading1"/>
        <w:numPr>
          <w:ilvl w:val="0"/>
          <w:numId w:val="16"/>
        </w:numPr>
        <w:ind w:left="450" w:right="334"/>
        <w:jc w:val="both"/>
        <w:rPr>
          <w:rFonts w:ascii="Times New Roman" w:hAnsi="Times New Roman" w:cs="Times New Roman"/>
          <w:b w:val="0"/>
          <w:bCs w:val="0"/>
          <w:color w:val="000000" w:themeColor="text1"/>
          <w:sz w:val="20"/>
          <w:szCs w:val="20"/>
        </w:rPr>
      </w:pPr>
      <w:r w:rsidRPr="000D6A7A">
        <w:rPr>
          <w:rFonts w:ascii="Times New Roman" w:hAnsi="Times New Roman" w:cs="Times New Roman"/>
          <w:b w:val="0"/>
          <w:bCs w:val="0"/>
          <w:color w:val="000000" w:themeColor="text1"/>
          <w:sz w:val="20"/>
          <w:szCs w:val="20"/>
        </w:rPr>
        <w:t>Improper use of the logo, symbol, advertising, or misrepresentation of certification</w:t>
      </w:r>
      <w:r w:rsidRPr="000D6A7A">
        <w:rPr>
          <w:rFonts w:ascii="Times New Roman" w:hAnsi="Times New Roman" w:cs="Times New Roman"/>
          <w:b w:val="0"/>
          <w:bCs w:val="0"/>
          <w:color w:val="000000" w:themeColor="text1"/>
          <w:sz w:val="20"/>
          <w:szCs w:val="20"/>
        </w:rPr>
        <w:tab/>
      </w:r>
    </w:p>
    <w:p w14:paraId="36881D96" w14:textId="77777777" w:rsidR="000C1390" w:rsidRPr="000D6A7A" w:rsidRDefault="000C1390" w:rsidP="00AA6D8E">
      <w:pPr>
        <w:pStyle w:val="Heading1"/>
        <w:numPr>
          <w:ilvl w:val="0"/>
          <w:numId w:val="16"/>
        </w:numPr>
        <w:ind w:left="450" w:right="334"/>
        <w:jc w:val="both"/>
        <w:rPr>
          <w:rFonts w:ascii="Times New Roman" w:hAnsi="Times New Roman" w:cs="Times New Roman"/>
          <w:b w:val="0"/>
          <w:bCs w:val="0"/>
          <w:color w:val="000000" w:themeColor="text1"/>
          <w:sz w:val="20"/>
          <w:szCs w:val="20"/>
        </w:rPr>
      </w:pPr>
      <w:r w:rsidRPr="000D6A7A">
        <w:rPr>
          <w:rFonts w:ascii="Times New Roman" w:hAnsi="Times New Roman" w:cs="Times New Roman"/>
          <w:b w:val="0"/>
          <w:bCs w:val="0"/>
          <w:color w:val="000000" w:themeColor="text1"/>
          <w:sz w:val="20"/>
          <w:szCs w:val="20"/>
        </w:rPr>
        <w:t>Client’s request for suspension</w:t>
      </w:r>
      <w:r w:rsidRPr="000D6A7A">
        <w:rPr>
          <w:rFonts w:ascii="Times New Roman" w:hAnsi="Times New Roman" w:cs="Times New Roman"/>
          <w:b w:val="0"/>
          <w:bCs w:val="0"/>
          <w:color w:val="000000" w:themeColor="text1"/>
          <w:sz w:val="20"/>
          <w:szCs w:val="20"/>
        </w:rPr>
        <w:tab/>
      </w:r>
    </w:p>
    <w:p w14:paraId="1EE3D29F" w14:textId="279E8EA7" w:rsidR="000C1390" w:rsidRPr="000D6A7A" w:rsidRDefault="000C1390" w:rsidP="00AA6D8E">
      <w:pPr>
        <w:pStyle w:val="Heading1"/>
        <w:numPr>
          <w:ilvl w:val="0"/>
          <w:numId w:val="16"/>
        </w:numPr>
        <w:ind w:left="450" w:right="334"/>
        <w:jc w:val="both"/>
        <w:rPr>
          <w:rFonts w:ascii="Times New Roman" w:hAnsi="Times New Roman" w:cs="Times New Roman"/>
          <w:b w:val="0"/>
          <w:bCs w:val="0"/>
          <w:color w:val="000000" w:themeColor="text1"/>
          <w:sz w:val="20"/>
          <w:szCs w:val="20"/>
        </w:rPr>
      </w:pPr>
      <w:r w:rsidRPr="000D6A7A">
        <w:rPr>
          <w:rFonts w:ascii="Times New Roman" w:hAnsi="Times New Roman" w:cs="Times New Roman"/>
          <w:b w:val="0"/>
          <w:bCs w:val="0"/>
          <w:color w:val="000000" w:themeColor="text1"/>
          <w:sz w:val="20"/>
          <w:szCs w:val="20"/>
        </w:rPr>
        <w:t xml:space="preserve">Failure to comply with regulatory requirements and procedures and policies of </w:t>
      </w:r>
      <w:r w:rsidR="00211918">
        <w:rPr>
          <w:rFonts w:ascii="Times New Roman" w:hAnsi="Times New Roman" w:cs="Times New Roman"/>
          <w:color w:val="000000" w:themeColor="text1"/>
          <w:sz w:val="20"/>
          <w:szCs w:val="20"/>
          <w:lang w:val="en-GB"/>
        </w:rPr>
        <w:t>Reliable Certification (SMC-Private) Limited</w:t>
      </w:r>
      <w:r w:rsidRPr="000D6A7A">
        <w:rPr>
          <w:rFonts w:ascii="Times New Roman" w:hAnsi="Times New Roman" w:cs="Times New Roman"/>
          <w:b w:val="0"/>
          <w:bCs w:val="0"/>
          <w:color w:val="000000" w:themeColor="text1"/>
          <w:sz w:val="20"/>
          <w:szCs w:val="20"/>
        </w:rPr>
        <w:t>.</w:t>
      </w:r>
    </w:p>
    <w:p w14:paraId="2513E10D" w14:textId="77777777" w:rsidR="000C1390" w:rsidRPr="000D6A7A" w:rsidRDefault="000C1390" w:rsidP="00AA6D8E">
      <w:pPr>
        <w:pStyle w:val="Heading1"/>
        <w:numPr>
          <w:ilvl w:val="0"/>
          <w:numId w:val="16"/>
        </w:numPr>
        <w:ind w:left="450" w:right="334"/>
        <w:jc w:val="both"/>
        <w:rPr>
          <w:rFonts w:ascii="Times New Roman" w:hAnsi="Times New Roman" w:cs="Times New Roman"/>
          <w:b w:val="0"/>
          <w:bCs w:val="0"/>
          <w:color w:val="000000" w:themeColor="text1"/>
          <w:sz w:val="20"/>
          <w:szCs w:val="20"/>
        </w:rPr>
      </w:pPr>
      <w:r w:rsidRPr="000D6A7A">
        <w:rPr>
          <w:rFonts w:ascii="Times New Roman" w:hAnsi="Times New Roman" w:cs="Times New Roman"/>
          <w:b w:val="0"/>
          <w:bCs w:val="0"/>
          <w:color w:val="000000" w:themeColor="text1"/>
          <w:sz w:val="20"/>
          <w:szCs w:val="20"/>
        </w:rPr>
        <w:t>Breach of this agreement terms and non-continuation of the certification cycle</w:t>
      </w:r>
    </w:p>
    <w:p w14:paraId="06AD678C" w14:textId="77777777" w:rsidR="000C1390" w:rsidRPr="000D6A7A" w:rsidRDefault="000C1390" w:rsidP="000C1390">
      <w:pPr>
        <w:pStyle w:val="Heading1"/>
        <w:ind w:left="0" w:right="334"/>
        <w:jc w:val="both"/>
        <w:rPr>
          <w:rFonts w:ascii="Times New Roman" w:hAnsi="Times New Roman" w:cs="Times New Roman"/>
          <w:b w:val="0"/>
          <w:bCs w:val="0"/>
          <w:color w:val="000000" w:themeColor="text1"/>
          <w:sz w:val="20"/>
          <w:szCs w:val="20"/>
        </w:rPr>
      </w:pPr>
      <w:r w:rsidRPr="000D6A7A">
        <w:rPr>
          <w:rFonts w:ascii="Times New Roman" w:hAnsi="Times New Roman" w:cs="Times New Roman"/>
          <w:b w:val="0"/>
          <w:color w:val="000000" w:themeColor="text1"/>
          <w:sz w:val="20"/>
          <w:szCs w:val="20"/>
        </w:rPr>
        <w:t>Additional man-days may be required for reinstatement and lifting of suspension.</w:t>
      </w:r>
    </w:p>
    <w:p w14:paraId="456A25B3" w14:textId="77777777" w:rsidR="000C1390" w:rsidRPr="001C2430" w:rsidRDefault="000C1390" w:rsidP="000C1390">
      <w:pPr>
        <w:pStyle w:val="Heading1"/>
        <w:numPr>
          <w:ilvl w:val="0"/>
          <w:numId w:val="12"/>
        </w:numPr>
        <w:jc w:val="both"/>
        <w:rPr>
          <w:rFonts w:ascii="Times New Roman" w:hAnsi="Times New Roman" w:cs="Times New Roman"/>
        </w:rPr>
      </w:pPr>
      <w:r w:rsidRPr="00E2192D">
        <w:rPr>
          <w:rFonts w:ascii="Times New Roman" w:hAnsi="Times New Roman" w:cs="Times New Roman"/>
          <w:sz w:val="22"/>
          <w:szCs w:val="22"/>
        </w:rPr>
        <w:t>Withdrawal/Cancellation of Certification</w:t>
      </w:r>
      <w:r w:rsidRPr="00E2192D">
        <w:rPr>
          <w:rFonts w:ascii="Times New Roman" w:hAnsi="Times New Roman" w:cs="Times New Roman"/>
          <w:sz w:val="22"/>
          <w:szCs w:val="22"/>
        </w:rPr>
        <w:tab/>
      </w:r>
      <w:r w:rsidRPr="001C2430">
        <w:rPr>
          <w:rFonts w:ascii="Times New Roman" w:hAnsi="Times New Roman" w:cs="Times New Roman"/>
        </w:rPr>
        <w:tab/>
      </w:r>
      <w:r w:rsidRPr="001C2430">
        <w:rPr>
          <w:rFonts w:ascii="Times New Roman" w:hAnsi="Times New Roman" w:cs="Times New Roman"/>
        </w:rPr>
        <w:tab/>
      </w:r>
      <w:r w:rsidRPr="001C2430">
        <w:rPr>
          <w:rFonts w:ascii="Times New Roman" w:hAnsi="Times New Roman" w:cs="Times New Roman"/>
        </w:rPr>
        <w:tab/>
      </w:r>
      <w:r w:rsidRPr="001C2430">
        <w:rPr>
          <w:rFonts w:ascii="Times New Roman" w:hAnsi="Times New Roman" w:cs="Times New Roman"/>
        </w:rPr>
        <w:tab/>
      </w:r>
      <w:r w:rsidRPr="001C2430">
        <w:rPr>
          <w:rFonts w:ascii="Times New Roman" w:hAnsi="Times New Roman" w:cs="Times New Roman"/>
        </w:rPr>
        <w:tab/>
      </w:r>
      <w:r w:rsidRPr="001C2430">
        <w:rPr>
          <w:rFonts w:ascii="Times New Roman" w:hAnsi="Times New Roman" w:cs="Times New Roman"/>
        </w:rPr>
        <w:tab/>
      </w:r>
      <w:r w:rsidRPr="001C2430">
        <w:rPr>
          <w:rFonts w:ascii="Times New Roman" w:hAnsi="Times New Roman" w:cs="Times New Roman"/>
        </w:rPr>
        <w:tab/>
      </w:r>
    </w:p>
    <w:p w14:paraId="14351494" w14:textId="77777777" w:rsidR="000C1390" w:rsidRPr="004A5D28" w:rsidRDefault="000C1390" w:rsidP="000C1390">
      <w:pPr>
        <w:pStyle w:val="Heading1"/>
        <w:ind w:left="0" w:right="334"/>
        <w:jc w:val="both"/>
        <w:rPr>
          <w:rFonts w:ascii="Times New Roman" w:hAnsi="Times New Roman" w:cs="Times New Roman"/>
          <w:b w:val="0"/>
          <w:sz w:val="20"/>
          <w:szCs w:val="20"/>
        </w:rPr>
      </w:pPr>
      <w:r w:rsidRPr="001C2430">
        <w:rPr>
          <w:rFonts w:ascii="Times New Roman" w:hAnsi="Times New Roman" w:cs="Times New Roman"/>
          <w:b w:val="0"/>
          <w:sz w:val="20"/>
          <w:szCs w:val="20"/>
        </w:rPr>
        <w:t>Both parties shall Inform each other one year in advance in case of cancellation of contract along with a valid reason.</w:t>
      </w:r>
      <w:r w:rsidRPr="004A5D28">
        <w:rPr>
          <w:rFonts w:ascii="Times New Roman" w:hAnsi="Times New Roman" w:cs="Times New Roman"/>
          <w:sz w:val="20"/>
          <w:szCs w:val="20"/>
        </w:rPr>
        <w:tab/>
      </w:r>
    </w:p>
    <w:p w14:paraId="53632F5B" w14:textId="77777777" w:rsidR="000C1390" w:rsidRPr="001C2430" w:rsidRDefault="000C1390" w:rsidP="000C1390">
      <w:pPr>
        <w:pStyle w:val="NoSpacing"/>
        <w:jc w:val="both"/>
        <w:rPr>
          <w:rFonts w:ascii="Times New Roman" w:hAnsi="Times New Roman" w:cs="Times New Roman"/>
          <w:sz w:val="20"/>
          <w:szCs w:val="20"/>
        </w:rPr>
      </w:pPr>
      <w:r w:rsidRPr="001C2430">
        <w:rPr>
          <w:rFonts w:ascii="Times New Roman" w:hAnsi="Times New Roman" w:cs="Times New Roman"/>
          <w:sz w:val="20"/>
          <w:szCs w:val="20"/>
        </w:rPr>
        <w:t>The RC reserves the right to withdraw/cancel the certificate in the following cases:</w:t>
      </w:r>
      <w:r w:rsidRPr="001C2430">
        <w:rPr>
          <w:rFonts w:ascii="Times New Roman" w:hAnsi="Times New Roman" w:cs="Times New Roman"/>
          <w:sz w:val="20"/>
          <w:szCs w:val="20"/>
        </w:rPr>
        <w:tab/>
      </w:r>
      <w:r w:rsidRPr="001C2430">
        <w:rPr>
          <w:rFonts w:ascii="Times New Roman" w:hAnsi="Times New Roman" w:cs="Times New Roman"/>
          <w:sz w:val="20"/>
          <w:szCs w:val="20"/>
        </w:rPr>
        <w:tab/>
      </w:r>
      <w:r w:rsidRPr="001C2430">
        <w:rPr>
          <w:rFonts w:ascii="Times New Roman" w:hAnsi="Times New Roman" w:cs="Times New Roman"/>
          <w:sz w:val="20"/>
          <w:szCs w:val="20"/>
        </w:rPr>
        <w:tab/>
      </w:r>
      <w:r w:rsidRPr="001C2430">
        <w:rPr>
          <w:rFonts w:ascii="Times New Roman" w:hAnsi="Times New Roman" w:cs="Times New Roman"/>
          <w:sz w:val="20"/>
          <w:szCs w:val="20"/>
        </w:rPr>
        <w:tab/>
      </w:r>
    </w:p>
    <w:p w14:paraId="1F1C9BBD" w14:textId="77777777" w:rsidR="000C1390" w:rsidRPr="001C2430" w:rsidRDefault="000C1390" w:rsidP="00AA6D8E">
      <w:pPr>
        <w:pStyle w:val="NoSpacing"/>
        <w:numPr>
          <w:ilvl w:val="0"/>
          <w:numId w:val="15"/>
        </w:numPr>
        <w:ind w:left="450"/>
        <w:jc w:val="both"/>
        <w:rPr>
          <w:rFonts w:ascii="Times New Roman" w:hAnsi="Times New Roman" w:cs="Times New Roman"/>
          <w:sz w:val="20"/>
          <w:szCs w:val="20"/>
        </w:rPr>
      </w:pPr>
      <w:r>
        <w:rPr>
          <w:rFonts w:ascii="Times New Roman" w:hAnsi="Times New Roman" w:cs="Times New Roman"/>
          <w:sz w:val="20"/>
          <w:szCs w:val="20"/>
        </w:rPr>
        <w:t>If the</w:t>
      </w:r>
      <w:r w:rsidRPr="001C2430">
        <w:rPr>
          <w:rFonts w:ascii="Times New Roman" w:hAnsi="Times New Roman" w:cs="Times New Roman"/>
          <w:sz w:val="20"/>
          <w:szCs w:val="20"/>
        </w:rPr>
        <w:t xml:space="preserve"> period of suspension i</w:t>
      </w:r>
      <w:r>
        <w:rPr>
          <w:rFonts w:ascii="Times New Roman" w:hAnsi="Times New Roman" w:cs="Times New Roman"/>
          <w:sz w:val="20"/>
          <w:szCs w:val="20"/>
        </w:rPr>
        <w:t>s</w:t>
      </w:r>
      <w:r w:rsidRPr="001C2430">
        <w:rPr>
          <w:rFonts w:ascii="Times New Roman" w:hAnsi="Times New Roman" w:cs="Times New Roman"/>
          <w:sz w:val="20"/>
          <w:szCs w:val="20"/>
        </w:rPr>
        <w:t xml:space="preserve"> more than six months</w:t>
      </w:r>
      <w:r>
        <w:rPr>
          <w:rFonts w:ascii="Times New Roman" w:hAnsi="Times New Roman" w:cs="Times New Roman"/>
          <w:sz w:val="20"/>
          <w:szCs w:val="20"/>
        </w:rPr>
        <w:t>.</w:t>
      </w:r>
      <w:r w:rsidRPr="001C2430">
        <w:rPr>
          <w:rFonts w:ascii="Times New Roman" w:hAnsi="Times New Roman" w:cs="Times New Roman"/>
          <w:sz w:val="20"/>
          <w:szCs w:val="20"/>
        </w:rPr>
        <w:tab/>
      </w:r>
      <w:r w:rsidRPr="001C2430">
        <w:rPr>
          <w:rFonts w:ascii="Times New Roman" w:hAnsi="Times New Roman" w:cs="Times New Roman"/>
          <w:sz w:val="20"/>
          <w:szCs w:val="20"/>
        </w:rPr>
        <w:tab/>
      </w:r>
      <w:r w:rsidRPr="001C2430">
        <w:rPr>
          <w:rFonts w:ascii="Times New Roman" w:hAnsi="Times New Roman" w:cs="Times New Roman"/>
          <w:sz w:val="20"/>
          <w:szCs w:val="20"/>
        </w:rPr>
        <w:tab/>
      </w:r>
      <w:r w:rsidRPr="001C2430">
        <w:rPr>
          <w:rFonts w:ascii="Times New Roman" w:hAnsi="Times New Roman" w:cs="Times New Roman"/>
          <w:sz w:val="20"/>
          <w:szCs w:val="20"/>
        </w:rPr>
        <w:tab/>
      </w:r>
      <w:r w:rsidRPr="001C2430">
        <w:rPr>
          <w:rFonts w:ascii="Times New Roman" w:hAnsi="Times New Roman" w:cs="Times New Roman"/>
          <w:sz w:val="20"/>
          <w:szCs w:val="20"/>
        </w:rPr>
        <w:tab/>
      </w:r>
    </w:p>
    <w:p w14:paraId="278F67CB" w14:textId="77777777" w:rsidR="000C1390" w:rsidRDefault="000C1390" w:rsidP="00AA6D8E">
      <w:pPr>
        <w:pStyle w:val="NoSpacing"/>
        <w:numPr>
          <w:ilvl w:val="0"/>
          <w:numId w:val="15"/>
        </w:numPr>
        <w:ind w:left="450"/>
        <w:jc w:val="both"/>
        <w:rPr>
          <w:rFonts w:ascii="Times New Roman" w:hAnsi="Times New Roman" w:cs="Times New Roman"/>
          <w:sz w:val="20"/>
          <w:szCs w:val="20"/>
        </w:rPr>
      </w:pPr>
      <w:r w:rsidRPr="001C2430">
        <w:rPr>
          <w:rFonts w:ascii="Times New Roman" w:hAnsi="Times New Roman" w:cs="Times New Roman"/>
          <w:sz w:val="20"/>
          <w:szCs w:val="20"/>
        </w:rPr>
        <w:t>If the client has been suspended for same reason repeatedly</w:t>
      </w:r>
      <w:r>
        <w:rPr>
          <w:rFonts w:ascii="Times New Roman" w:hAnsi="Times New Roman" w:cs="Times New Roman"/>
          <w:sz w:val="20"/>
          <w:szCs w:val="20"/>
        </w:rPr>
        <w:t>.</w:t>
      </w:r>
    </w:p>
    <w:p w14:paraId="438DB12F" w14:textId="77777777" w:rsidR="000C1390" w:rsidRPr="001C2430" w:rsidRDefault="000C1390" w:rsidP="00AA6D8E">
      <w:pPr>
        <w:pStyle w:val="NoSpacing"/>
        <w:numPr>
          <w:ilvl w:val="0"/>
          <w:numId w:val="15"/>
        </w:numPr>
        <w:ind w:left="450"/>
        <w:jc w:val="both"/>
        <w:rPr>
          <w:rFonts w:ascii="Times New Roman" w:hAnsi="Times New Roman" w:cs="Times New Roman"/>
          <w:sz w:val="20"/>
          <w:szCs w:val="20"/>
        </w:rPr>
      </w:pPr>
      <w:r>
        <w:rPr>
          <w:rFonts w:ascii="Times New Roman" w:hAnsi="Times New Roman" w:cs="Times New Roman"/>
          <w:sz w:val="20"/>
          <w:szCs w:val="20"/>
        </w:rPr>
        <w:t xml:space="preserve">If </w:t>
      </w:r>
      <w:r w:rsidRPr="001C2430">
        <w:rPr>
          <w:rFonts w:ascii="Times New Roman" w:hAnsi="Times New Roman" w:cs="Times New Roman"/>
          <w:sz w:val="20"/>
          <w:szCs w:val="20"/>
        </w:rPr>
        <w:t xml:space="preserve">Necessary, corrective action </w:t>
      </w:r>
      <w:r>
        <w:rPr>
          <w:rFonts w:ascii="Times New Roman" w:hAnsi="Times New Roman" w:cs="Times New Roman"/>
          <w:sz w:val="20"/>
          <w:szCs w:val="20"/>
        </w:rPr>
        <w:t>is not taken out</w:t>
      </w:r>
      <w:r w:rsidRPr="001C2430">
        <w:rPr>
          <w:rFonts w:ascii="Times New Roman" w:hAnsi="Times New Roman" w:cs="Times New Roman"/>
          <w:sz w:val="20"/>
          <w:szCs w:val="20"/>
        </w:rPr>
        <w:t xml:space="preserve"> within given period</w:t>
      </w:r>
      <w:r>
        <w:rPr>
          <w:rFonts w:ascii="Times New Roman" w:hAnsi="Times New Roman" w:cs="Times New Roman"/>
          <w:sz w:val="20"/>
          <w:szCs w:val="20"/>
        </w:rPr>
        <w:t xml:space="preserve"> for </w:t>
      </w:r>
      <w:r w:rsidRPr="001C2430">
        <w:rPr>
          <w:rFonts w:ascii="Times New Roman" w:hAnsi="Times New Roman" w:cs="Times New Roman"/>
          <w:sz w:val="20"/>
          <w:szCs w:val="20"/>
        </w:rPr>
        <w:t>major nonconformity(</w:t>
      </w:r>
      <w:proofErr w:type="spellStart"/>
      <w:r w:rsidRPr="001C2430">
        <w:rPr>
          <w:rFonts w:ascii="Times New Roman" w:hAnsi="Times New Roman" w:cs="Times New Roman"/>
          <w:sz w:val="20"/>
          <w:szCs w:val="20"/>
        </w:rPr>
        <w:t>ies</w:t>
      </w:r>
      <w:proofErr w:type="spellEnd"/>
      <w:r w:rsidRPr="001C2430">
        <w:rPr>
          <w:rFonts w:ascii="Times New Roman" w:hAnsi="Times New Roman" w:cs="Times New Roman"/>
          <w:sz w:val="20"/>
          <w:szCs w:val="20"/>
        </w:rPr>
        <w:t xml:space="preserve">) </w:t>
      </w:r>
      <w:r>
        <w:rPr>
          <w:rFonts w:ascii="Times New Roman" w:hAnsi="Times New Roman" w:cs="Times New Roman"/>
          <w:sz w:val="20"/>
          <w:szCs w:val="20"/>
        </w:rPr>
        <w:t>during</w:t>
      </w:r>
      <w:r w:rsidRPr="001C2430">
        <w:rPr>
          <w:rFonts w:ascii="Times New Roman" w:hAnsi="Times New Roman" w:cs="Times New Roman"/>
          <w:sz w:val="20"/>
          <w:szCs w:val="20"/>
        </w:rPr>
        <w:t xml:space="preserve"> audit</w:t>
      </w:r>
      <w:r>
        <w:rPr>
          <w:rFonts w:ascii="Times New Roman" w:hAnsi="Times New Roman" w:cs="Times New Roman"/>
          <w:sz w:val="20"/>
          <w:szCs w:val="20"/>
        </w:rPr>
        <w:t>.</w:t>
      </w:r>
      <w:r w:rsidRPr="001C2430">
        <w:rPr>
          <w:rFonts w:ascii="Times New Roman" w:hAnsi="Times New Roman" w:cs="Times New Roman"/>
          <w:sz w:val="20"/>
          <w:szCs w:val="20"/>
        </w:rPr>
        <w:tab/>
      </w:r>
    </w:p>
    <w:p w14:paraId="2DD33B21" w14:textId="77777777" w:rsidR="000C1390" w:rsidRPr="001C2430" w:rsidRDefault="000C1390" w:rsidP="00AA6D8E">
      <w:pPr>
        <w:pStyle w:val="NoSpacing"/>
        <w:numPr>
          <w:ilvl w:val="0"/>
          <w:numId w:val="15"/>
        </w:numPr>
        <w:ind w:left="450"/>
        <w:jc w:val="both"/>
        <w:rPr>
          <w:rFonts w:ascii="Times New Roman" w:hAnsi="Times New Roman" w:cs="Times New Roman"/>
          <w:sz w:val="20"/>
          <w:szCs w:val="20"/>
        </w:rPr>
      </w:pPr>
      <w:r w:rsidRPr="001C2430">
        <w:rPr>
          <w:rFonts w:ascii="Times New Roman" w:hAnsi="Times New Roman" w:cs="Times New Roman"/>
          <w:sz w:val="20"/>
          <w:szCs w:val="20"/>
        </w:rPr>
        <w:t xml:space="preserve">The certified client </w:t>
      </w:r>
      <w:r>
        <w:rPr>
          <w:rFonts w:ascii="Times New Roman" w:hAnsi="Times New Roman" w:cs="Times New Roman"/>
          <w:sz w:val="20"/>
          <w:szCs w:val="20"/>
        </w:rPr>
        <w:t>changes the business scope</w:t>
      </w:r>
      <w:r w:rsidRPr="001C2430">
        <w:rPr>
          <w:rFonts w:ascii="Times New Roman" w:hAnsi="Times New Roman" w:cs="Times New Roman"/>
          <w:sz w:val="20"/>
          <w:szCs w:val="20"/>
        </w:rPr>
        <w:tab/>
      </w:r>
      <w:r w:rsidRPr="001C2430">
        <w:rPr>
          <w:rFonts w:ascii="Times New Roman" w:hAnsi="Times New Roman" w:cs="Times New Roman"/>
          <w:sz w:val="20"/>
          <w:szCs w:val="20"/>
        </w:rPr>
        <w:tab/>
      </w:r>
      <w:r w:rsidRPr="001C2430">
        <w:rPr>
          <w:rFonts w:ascii="Times New Roman" w:hAnsi="Times New Roman" w:cs="Times New Roman"/>
          <w:sz w:val="20"/>
          <w:szCs w:val="20"/>
        </w:rPr>
        <w:tab/>
      </w:r>
      <w:r w:rsidRPr="001C2430">
        <w:rPr>
          <w:rFonts w:ascii="Times New Roman" w:hAnsi="Times New Roman" w:cs="Times New Roman"/>
          <w:sz w:val="20"/>
          <w:szCs w:val="20"/>
        </w:rPr>
        <w:tab/>
      </w:r>
      <w:r w:rsidRPr="001C2430">
        <w:rPr>
          <w:rFonts w:ascii="Times New Roman" w:hAnsi="Times New Roman" w:cs="Times New Roman"/>
          <w:sz w:val="20"/>
          <w:szCs w:val="20"/>
        </w:rPr>
        <w:tab/>
      </w:r>
    </w:p>
    <w:p w14:paraId="1B903FC6" w14:textId="77777777" w:rsidR="000C1390" w:rsidRPr="001C2430" w:rsidRDefault="000C1390" w:rsidP="00AA6D8E">
      <w:pPr>
        <w:pStyle w:val="NoSpacing"/>
        <w:numPr>
          <w:ilvl w:val="0"/>
          <w:numId w:val="15"/>
        </w:numPr>
        <w:ind w:left="450"/>
        <w:jc w:val="both"/>
        <w:rPr>
          <w:rFonts w:ascii="Times New Roman" w:hAnsi="Times New Roman" w:cs="Times New Roman"/>
          <w:sz w:val="20"/>
          <w:szCs w:val="20"/>
        </w:rPr>
      </w:pPr>
      <w:r w:rsidRPr="001C2430">
        <w:rPr>
          <w:rFonts w:ascii="Times New Roman" w:hAnsi="Times New Roman" w:cs="Times New Roman"/>
          <w:sz w:val="20"/>
          <w:szCs w:val="20"/>
        </w:rPr>
        <w:t>Failure to make payment of any audit activity in due date</w:t>
      </w:r>
      <w:r w:rsidRPr="001C2430">
        <w:rPr>
          <w:rFonts w:ascii="Times New Roman" w:hAnsi="Times New Roman" w:cs="Times New Roman"/>
          <w:sz w:val="20"/>
          <w:szCs w:val="20"/>
        </w:rPr>
        <w:tab/>
      </w:r>
      <w:r w:rsidRPr="001C2430">
        <w:rPr>
          <w:rFonts w:ascii="Times New Roman" w:hAnsi="Times New Roman" w:cs="Times New Roman"/>
          <w:sz w:val="20"/>
          <w:szCs w:val="20"/>
        </w:rPr>
        <w:tab/>
      </w:r>
      <w:r w:rsidRPr="001C2430">
        <w:rPr>
          <w:rFonts w:ascii="Times New Roman" w:hAnsi="Times New Roman" w:cs="Times New Roman"/>
          <w:sz w:val="20"/>
          <w:szCs w:val="20"/>
        </w:rPr>
        <w:tab/>
      </w:r>
      <w:r w:rsidRPr="001C2430">
        <w:rPr>
          <w:rFonts w:ascii="Times New Roman" w:hAnsi="Times New Roman" w:cs="Times New Roman"/>
          <w:sz w:val="20"/>
          <w:szCs w:val="20"/>
        </w:rPr>
        <w:tab/>
      </w:r>
      <w:r w:rsidRPr="001C2430">
        <w:rPr>
          <w:rFonts w:ascii="Times New Roman" w:hAnsi="Times New Roman" w:cs="Times New Roman"/>
          <w:sz w:val="20"/>
          <w:szCs w:val="20"/>
        </w:rPr>
        <w:tab/>
      </w:r>
      <w:r w:rsidRPr="001C2430">
        <w:rPr>
          <w:rFonts w:ascii="Times New Roman" w:hAnsi="Times New Roman" w:cs="Times New Roman"/>
          <w:sz w:val="20"/>
          <w:szCs w:val="20"/>
        </w:rPr>
        <w:tab/>
      </w:r>
      <w:r w:rsidRPr="001C2430">
        <w:rPr>
          <w:rFonts w:ascii="Times New Roman" w:hAnsi="Times New Roman" w:cs="Times New Roman"/>
          <w:sz w:val="20"/>
          <w:szCs w:val="20"/>
        </w:rPr>
        <w:tab/>
      </w:r>
    </w:p>
    <w:p w14:paraId="07EB6028" w14:textId="77777777" w:rsidR="000C1390" w:rsidRPr="001C2430" w:rsidRDefault="000C1390" w:rsidP="00AA6D8E">
      <w:pPr>
        <w:pStyle w:val="NoSpacing"/>
        <w:numPr>
          <w:ilvl w:val="0"/>
          <w:numId w:val="15"/>
        </w:numPr>
        <w:ind w:left="450"/>
        <w:jc w:val="both"/>
        <w:rPr>
          <w:rFonts w:ascii="Times New Roman" w:hAnsi="Times New Roman" w:cs="Times New Roman"/>
          <w:sz w:val="20"/>
          <w:szCs w:val="20"/>
        </w:rPr>
      </w:pPr>
      <w:r w:rsidRPr="001C2430">
        <w:rPr>
          <w:rFonts w:ascii="Times New Roman" w:hAnsi="Times New Roman" w:cs="Times New Roman"/>
          <w:sz w:val="20"/>
          <w:szCs w:val="20"/>
        </w:rPr>
        <w:t>Customer’s request.</w:t>
      </w:r>
    </w:p>
    <w:p w14:paraId="6BD48E1C" w14:textId="77777777" w:rsidR="000C1390" w:rsidRPr="00890F11" w:rsidRDefault="000C1390" w:rsidP="000C1390">
      <w:pPr>
        <w:pStyle w:val="Heading1"/>
        <w:ind w:left="0" w:right="334"/>
        <w:jc w:val="both"/>
        <w:rPr>
          <w:rFonts w:ascii="Times New Roman" w:hAnsi="Times New Roman" w:cs="Times New Roman"/>
          <w:b w:val="0"/>
          <w:color w:val="000000" w:themeColor="text1"/>
          <w:sz w:val="20"/>
          <w:szCs w:val="20"/>
        </w:rPr>
      </w:pPr>
      <w:r w:rsidRPr="00890F11">
        <w:rPr>
          <w:rFonts w:ascii="Times New Roman" w:hAnsi="Times New Roman" w:cs="Times New Roman"/>
          <w:b w:val="0"/>
          <w:color w:val="000000" w:themeColor="text1"/>
          <w:sz w:val="20"/>
          <w:szCs w:val="20"/>
        </w:rPr>
        <w:t>A suspension letter would be sent by the Scheme Manager which would specify timeframe to take actions to avoid certificate withdrawal/cancellation. The online directory of RC certified clients will reflect the Inactive status of the clients in case of suspension or withdrawal. Accreditation body will be notified for the same as and when required.</w:t>
      </w:r>
    </w:p>
    <w:p w14:paraId="7CFAC96C" w14:textId="2767C71D" w:rsidR="000C1390" w:rsidRPr="000C1390" w:rsidRDefault="000C1390" w:rsidP="000C1390">
      <w:pPr>
        <w:pStyle w:val="Heading1"/>
        <w:ind w:left="0" w:right="334"/>
        <w:jc w:val="both"/>
        <w:rPr>
          <w:rFonts w:ascii="Times New Roman" w:hAnsi="Times New Roman" w:cs="Times New Roman"/>
          <w:b w:val="0"/>
          <w:bCs w:val="0"/>
          <w:color w:val="000000" w:themeColor="text1"/>
          <w:sz w:val="20"/>
          <w:szCs w:val="20"/>
        </w:rPr>
      </w:pPr>
      <w:r w:rsidRPr="00890F11">
        <w:rPr>
          <w:rFonts w:ascii="Times New Roman" w:hAnsi="Times New Roman" w:cs="Times New Roman"/>
          <w:b w:val="0"/>
          <w:bCs w:val="0"/>
          <w:color w:val="000000" w:themeColor="text1"/>
          <w:sz w:val="20"/>
          <w:szCs w:val="20"/>
        </w:rPr>
        <w:t>In case of withdrawal a complete audit activity shall take place. In either case additional man-day charges shall be invoiced to the client.</w:t>
      </w:r>
    </w:p>
    <w:p w14:paraId="27D0B227" w14:textId="72DF4315" w:rsidR="006C2ACF" w:rsidRPr="00E2192D" w:rsidRDefault="004E2891" w:rsidP="001C2430">
      <w:pPr>
        <w:pStyle w:val="Heading1"/>
        <w:numPr>
          <w:ilvl w:val="0"/>
          <w:numId w:val="12"/>
        </w:numPr>
        <w:jc w:val="both"/>
        <w:rPr>
          <w:rFonts w:ascii="Times New Roman" w:hAnsi="Times New Roman" w:cs="Times New Roman"/>
          <w:sz w:val="22"/>
          <w:szCs w:val="22"/>
        </w:rPr>
      </w:pPr>
      <w:r w:rsidRPr="00E2192D">
        <w:rPr>
          <w:rFonts w:ascii="Times New Roman" w:hAnsi="Times New Roman" w:cs="Times New Roman"/>
          <w:sz w:val="22"/>
          <w:szCs w:val="22"/>
        </w:rPr>
        <w:t>Complaints</w:t>
      </w:r>
    </w:p>
    <w:p w14:paraId="0C4F38CB" w14:textId="2EB361BC" w:rsidR="006C2ACF" w:rsidRPr="001C2430" w:rsidRDefault="006C2ACF" w:rsidP="001C2430">
      <w:pPr>
        <w:jc w:val="both"/>
        <w:rPr>
          <w:rFonts w:ascii="Times New Roman" w:hAnsi="Times New Roman" w:cs="Times New Roman"/>
          <w:sz w:val="20"/>
          <w:szCs w:val="20"/>
        </w:rPr>
      </w:pPr>
      <w:r w:rsidRPr="001C2430">
        <w:rPr>
          <w:rFonts w:ascii="Times New Roman" w:hAnsi="Times New Roman" w:cs="Times New Roman"/>
          <w:sz w:val="20"/>
          <w:szCs w:val="20"/>
        </w:rPr>
        <w:t xml:space="preserve">On receipt of a complaint the </w:t>
      </w:r>
      <w:r w:rsidR="00211918">
        <w:rPr>
          <w:rFonts w:ascii="Times New Roman" w:hAnsi="Times New Roman" w:cs="Times New Roman"/>
          <w:bCs/>
          <w:sz w:val="20"/>
          <w:szCs w:val="20"/>
          <w:lang w:val="en-GB"/>
        </w:rPr>
        <w:t>Reliable Certification (SMC-Private) Limited</w:t>
      </w:r>
      <w:r w:rsidR="0006744B" w:rsidRPr="001C2430">
        <w:rPr>
          <w:rFonts w:ascii="Times New Roman" w:hAnsi="Times New Roman" w:cs="Times New Roman"/>
          <w:sz w:val="20"/>
          <w:szCs w:val="20"/>
        </w:rPr>
        <w:t xml:space="preserve"> </w:t>
      </w:r>
      <w:r w:rsidRPr="001C2430">
        <w:rPr>
          <w:rFonts w:ascii="Times New Roman" w:hAnsi="Times New Roman" w:cs="Times New Roman"/>
          <w:sz w:val="20"/>
          <w:szCs w:val="20"/>
        </w:rPr>
        <w:t xml:space="preserve">will process the complaint in accordance with its </w:t>
      </w:r>
      <w:r w:rsidR="00DE3517" w:rsidRPr="001C2430">
        <w:rPr>
          <w:rFonts w:ascii="Times New Roman" w:hAnsi="Times New Roman" w:cs="Times New Roman"/>
          <w:sz w:val="20"/>
          <w:szCs w:val="20"/>
        </w:rPr>
        <w:t>complaint’s</w:t>
      </w:r>
      <w:r w:rsidRPr="001C2430">
        <w:rPr>
          <w:rFonts w:ascii="Times New Roman" w:hAnsi="Times New Roman" w:cs="Times New Roman"/>
          <w:sz w:val="20"/>
          <w:szCs w:val="20"/>
        </w:rPr>
        <w:t xml:space="preserve"> procedure.</w:t>
      </w:r>
      <w:r w:rsidR="0006744B">
        <w:rPr>
          <w:rFonts w:ascii="Times New Roman" w:hAnsi="Times New Roman" w:cs="Times New Roman"/>
          <w:sz w:val="20"/>
          <w:szCs w:val="20"/>
        </w:rPr>
        <w:t xml:space="preserve"> </w:t>
      </w:r>
    </w:p>
    <w:p w14:paraId="5642872E" w14:textId="33CD16FA" w:rsidR="006C2ACF" w:rsidRPr="00E2192D" w:rsidRDefault="004E2891" w:rsidP="001C2430">
      <w:pPr>
        <w:pStyle w:val="Heading1"/>
        <w:numPr>
          <w:ilvl w:val="0"/>
          <w:numId w:val="12"/>
        </w:numPr>
        <w:jc w:val="both"/>
        <w:rPr>
          <w:rFonts w:ascii="Times New Roman" w:hAnsi="Times New Roman" w:cs="Times New Roman"/>
          <w:sz w:val="22"/>
          <w:szCs w:val="22"/>
        </w:rPr>
      </w:pPr>
      <w:r w:rsidRPr="00E2192D">
        <w:rPr>
          <w:rFonts w:ascii="Times New Roman" w:hAnsi="Times New Roman" w:cs="Times New Roman"/>
          <w:sz w:val="22"/>
          <w:szCs w:val="22"/>
        </w:rPr>
        <w:t>Appeal</w:t>
      </w:r>
    </w:p>
    <w:p w14:paraId="1D4A598A" w14:textId="79255306" w:rsidR="00A141CC" w:rsidRPr="001C2430" w:rsidRDefault="00DE3517" w:rsidP="006348C4">
      <w:pPr>
        <w:jc w:val="both"/>
        <w:rPr>
          <w:rFonts w:ascii="Times New Roman" w:hAnsi="Times New Roman" w:cs="Times New Roman"/>
          <w:sz w:val="20"/>
          <w:szCs w:val="20"/>
        </w:rPr>
      </w:pPr>
      <w:r w:rsidRPr="001C2430">
        <w:rPr>
          <w:rFonts w:ascii="Times New Roman" w:hAnsi="Times New Roman" w:cs="Times New Roman"/>
          <w:sz w:val="20"/>
          <w:szCs w:val="20"/>
        </w:rPr>
        <w:t xml:space="preserve">The Client has the right to appeal certification decisions regarding </w:t>
      </w:r>
      <w:r w:rsidR="00211918">
        <w:rPr>
          <w:rFonts w:ascii="Times New Roman" w:hAnsi="Times New Roman" w:cs="Times New Roman"/>
          <w:b/>
          <w:bCs/>
          <w:sz w:val="20"/>
          <w:szCs w:val="20"/>
        </w:rPr>
        <w:t>Reliable Certification (SMC-Private) Limited</w:t>
      </w:r>
      <w:r w:rsidRPr="001C2430">
        <w:rPr>
          <w:rFonts w:ascii="Times New Roman" w:hAnsi="Times New Roman" w:cs="Times New Roman"/>
          <w:b/>
          <w:bCs/>
          <w:sz w:val="20"/>
          <w:szCs w:val="20"/>
        </w:rPr>
        <w:t>'s</w:t>
      </w:r>
      <w:r w:rsidRPr="001C2430">
        <w:rPr>
          <w:rFonts w:ascii="Times New Roman" w:hAnsi="Times New Roman" w:cs="Times New Roman"/>
          <w:sz w:val="20"/>
          <w:szCs w:val="20"/>
        </w:rPr>
        <w:t xml:space="preserve"> services and will be handle </w:t>
      </w:r>
      <w:r w:rsidR="0006744B">
        <w:rPr>
          <w:rFonts w:ascii="Times New Roman" w:hAnsi="Times New Roman" w:cs="Times New Roman"/>
          <w:sz w:val="20"/>
          <w:szCs w:val="20"/>
        </w:rPr>
        <w:t xml:space="preserve">by </w:t>
      </w:r>
      <w:r w:rsidR="00211918">
        <w:rPr>
          <w:rFonts w:ascii="Times New Roman" w:hAnsi="Times New Roman" w:cs="Times New Roman"/>
          <w:bCs/>
          <w:sz w:val="20"/>
          <w:szCs w:val="20"/>
          <w:lang w:val="en-GB"/>
        </w:rPr>
        <w:t>Reliable Certification (SMC-Private) Limited</w:t>
      </w:r>
      <w:r w:rsidRPr="001C2430">
        <w:rPr>
          <w:rFonts w:ascii="Times New Roman" w:hAnsi="Times New Roman" w:cs="Times New Roman"/>
          <w:sz w:val="20"/>
          <w:szCs w:val="20"/>
        </w:rPr>
        <w:t xml:space="preserve"> </w:t>
      </w:r>
      <w:r w:rsidR="0006744B">
        <w:rPr>
          <w:rFonts w:ascii="Times New Roman" w:hAnsi="Times New Roman" w:cs="Times New Roman"/>
          <w:sz w:val="20"/>
          <w:szCs w:val="20"/>
        </w:rPr>
        <w:t>a</w:t>
      </w:r>
      <w:r w:rsidRPr="001C2430">
        <w:rPr>
          <w:rFonts w:ascii="Times New Roman" w:hAnsi="Times New Roman" w:cs="Times New Roman"/>
          <w:sz w:val="20"/>
          <w:szCs w:val="20"/>
        </w:rPr>
        <w:t>ppeal procedure</w:t>
      </w:r>
    </w:p>
    <w:p w14:paraId="48738825" w14:textId="10200BF4" w:rsidR="001047DA" w:rsidRPr="001C2430" w:rsidRDefault="004E2891" w:rsidP="001C2430">
      <w:pPr>
        <w:pStyle w:val="Heading1"/>
        <w:numPr>
          <w:ilvl w:val="0"/>
          <w:numId w:val="12"/>
        </w:numPr>
        <w:jc w:val="both"/>
        <w:rPr>
          <w:rFonts w:ascii="Times New Roman" w:hAnsi="Times New Roman" w:cs="Times New Roman"/>
        </w:rPr>
      </w:pPr>
      <w:r w:rsidRPr="00E2192D">
        <w:rPr>
          <w:rFonts w:ascii="Times New Roman" w:hAnsi="Times New Roman" w:cs="Times New Roman"/>
          <w:sz w:val="22"/>
          <w:szCs w:val="22"/>
        </w:rPr>
        <w:t xml:space="preserve">Storage </w:t>
      </w:r>
      <w:r w:rsidR="006348C4" w:rsidRPr="00E2192D">
        <w:rPr>
          <w:rFonts w:ascii="Times New Roman" w:hAnsi="Times New Roman" w:cs="Times New Roman"/>
          <w:sz w:val="22"/>
          <w:szCs w:val="22"/>
        </w:rPr>
        <w:t>o</w:t>
      </w:r>
      <w:r w:rsidRPr="00E2192D">
        <w:rPr>
          <w:rFonts w:ascii="Times New Roman" w:hAnsi="Times New Roman" w:cs="Times New Roman"/>
          <w:sz w:val="22"/>
          <w:szCs w:val="22"/>
        </w:rPr>
        <w:t>f Contract</w:t>
      </w:r>
      <w:r w:rsidR="001047DA" w:rsidRPr="00E2192D">
        <w:rPr>
          <w:rFonts w:ascii="Times New Roman" w:hAnsi="Times New Roman" w:cs="Times New Roman"/>
          <w:sz w:val="22"/>
          <w:szCs w:val="22"/>
        </w:rPr>
        <w:tab/>
      </w:r>
      <w:r w:rsidR="001047DA" w:rsidRPr="001C2430">
        <w:rPr>
          <w:rFonts w:ascii="Times New Roman" w:hAnsi="Times New Roman" w:cs="Times New Roman"/>
        </w:rPr>
        <w:tab/>
      </w:r>
      <w:r w:rsidR="001047DA" w:rsidRPr="001C2430">
        <w:rPr>
          <w:rFonts w:ascii="Times New Roman" w:hAnsi="Times New Roman" w:cs="Times New Roman"/>
        </w:rPr>
        <w:tab/>
      </w:r>
      <w:r w:rsidR="001047DA" w:rsidRPr="001C2430">
        <w:rPr>
          <w:rFonts w:ascii="Times New Roman" w:hAnsi="Times New Roman" w:cs="Times New Roman"/>
        </w:rPr>
        <w:tab/>
      </w:r>
      <w:r w:rsidR="001047DA" w:rsidRPr="001C2430">
        <w:rPr>
          <w:rFonts w:ascii="Times New Roman" w:hAnsi="Times New Roman" w:cs="Times New Roman"/>
        </w:rPr>
        <w:tab/>
      </w:r>
      <w:r w:rsidR="001047DA" w:rsidRPr="001C2430">
        <w:rPr>
          <w:rFonts w:ascii="Times New Roman" w:hAnsi="Times New Roman" w:cs="Times New Roman"/>
        </w:rPr>
        <w:tab/>
      </w:r>
      <w:r w:rsidR="001047DA" w:rsidRPr="001C2430">
        <w:rPr>
          <w:rFonts w:ascii="Times New Roman" w:hAnsi="Times New Roman" w:cs="Times New Roman"/>
        </w:rPr>
        <w:tab/>
      </w:r>
      <w:r w:rsidR="001047DA" w:rsidRPr="001C2430">
        <w:rPr>
          <w:rFonts w:ascii="Times New Roman" w:hAnsi="Times New Roman" w:cs="Times New Roman"/>
        </w:rPr>
        <w:tab/>
      </w:r>
      <w:r w:rsidR="001047DA" w:rsidRPr="001C2430">
        <w:rPr>
          <w:rFonts w:ascii="Times New Roman" w:hAnsi="Times New Roman" w:cs="Times New Roman"/>
        </w:rPr>
        <w:tab/>
      </w:r>
      <w:r w:rsidR="001047DA" w:rsidRPr="001C2430">
        <w:rPr>
          <w:rFonts w:ascii="Times New Roman" w:hAnsi="Times New Roman" w:cs="Times New Roman"/>
        </w:rPr>
        <w:tab/>
      </w:r>
      <w:r w:rsidR="001047DA" w:rsidRPr="001C2430">
        <w:rPr>
          <w:rFonts w:ascii="Times New Roman" w:hAnsi="Times New Roman" w:cs="Times New Roman"/>
        </w:rPr>
        <w:tab/>
      </w:r>
    </w:p>
    <w:p w14:paraId="067910E7" w14:textId="1DBB91C8" w:rsidR="0010134F" w:rsidRPr="006348C4" w:rsidRDefault="001047DA" w:rsidP="00E9399C">
      <w:pPr>
        <w:jc w:val="both"/>
        <w:rPr>
          <w:rFonts w:ascii="Times New Roman" w:hAnsi="Times New Roman" w:cs="Times New Roman"/>
          <w:color w:val="000000" w:themeColor="text1"/>
          <w:sz w:val="20"/>
          <w:szCs w:val="20"/>
        </w:rPr>
      </w:pPr>
      <w:r w:rsidRPr="006348C4">
        <w:rPr>
          <w:rFonts w:ascii="Times New Roman" w:hAnsi="Times New Roman" w:cs="Times New Roman"/>
          <w:color w:val="000000" w:themeColor="text1"/>
          <w:sz w:val="20"/>
          <w:szCs w:val="20"/>
        </w:rPr>
        <w:t xml:space="preserve">This contract is made in two originals. Each original shall be signed with each representative and kept by each party to make sure of effectiveness and faithfulness to the contract. </w:t>
      </w:r>
    </w:p>
    <w:p w14:paraId="65825B29" w14:textId="77777777" w:rsidR="00DE3517" w:rsidRPr="001C2430" w:rsidRDefault="00DE3517" w:rsidP="001C2430">
      <w:pPr>
        <w:jc w:val="both"/>
        <w:rPr>
          <w:rFonts w:ascii="Times New Roman" w:hAnsi="Times New Roman" w:cs="Times New Roman"/>
          <w:sz w:val="20"/>
          <w:szCs w:val="20"/>
        </w:rPr>
      </w:pPr>
    </w:p>
    <w:p w14:paraId="28BA9885" w14:textId="33101898" w:rsidR="000E5823" w:rsidRPr="001C2430" w:rsidRDefault="004E2891" w:rsidP="001C2430">
      <w:pPr>
        <w:pStyle w:val="Heading1"/>
        <w:numPr>
          <w:ilvl w:val="0"/>
          <w:numId w:val="12"/>
        </w:numPr>
        <w:jc w:val="both"/>
        <w:rPr>
          <w:rFonts w:ascii="Times New Roman" w:hAnsi="Times New Roman" w:cs="Times New Roman"/>
          <w:sz w:val="24"/>
          <w:szCs w:val="24"/>
        </w:rPr>
      </w:pPr>
      <w:r w:rsidRPr="00E2192D">
        <w:rPr>
          <w:rFonts w:ascii="Times New Roman" w:hAnsi="Times New Roman" w:cs="Times New Roman"/>
          <w:sz w:val="22"/>
          <w:szCs w:val="22"/>
        </w:rPr>
        <w:t>Acceptance</w:t>
      </w:r>
      <w:bookmarkEnd w:id="24"/>
    </w:p>
    <w:p w14:paraId="7C448375" w14:textId="4A7E2368" w:rsidR="000E5823" w:rsidRPr="001C2430" w:rsidRDefault="009E18D9" w:rsidP="001C2430">
      <w:pPr>
        <w:pStyle w:val="Heading1"/>
        <w:ind w:left="0" w:right="334"/>
        <w:jc w:val="both"/>
        <w:rPr>
          <w:rFonts w:ascii="Times New Roman" w:hAnsi="Times New Roman" w:cs="Times New Roman"/>
          <w:b w:val="0"/>
          <w:sz w:val="20"/>
          <w:szCs w:val="20"/>
        </w:rPr>
      </w:pPr>
      <w:bookmarkStart w:id="27" w:name="_Toc201672193"/>
      <w:r w:rsidRPr="001C2430">
        <w:rPr>
          <w:rFonts w:ascii="Times New Roman" w:hAnsi="Times New Roman" w:cs="Times New Roman"/>
          <w:b w:val="0"/>
          <w:sz w:val="20"/>
          <w:szCs w:val="20"/>
        </w:rPr>
        <w:t xml:space="preserve">To accept this proposal, please sign and stamp and send it back to </w:t>
      </w:r>
      <w:r w:rsidR="00211918">
        <w:rPr>
          <w:rFonts w:ascii="Times New Roman" w:hAnsi="Times New Roman" w:cs="Times New Roman"/>
          <w:b w:val="0"/>
          <w:sz w:val="20"/>
          <w:szCs w:val="20"/>
        </w:rPr>
        <w:t>Reliable Certification (SMC-Private) Limited</w:t>
      </w:r>
      <w:r w:rsidRPr="001C2430">
        <w:rPr>
          <w:rFonts w:ascii="Times New Roman" w:hAnsi="Times New Roman" w:cs="Times New Roman"/>
          <w:b w:val="0"/>
          <w:sz w:val="20"/>
          <w:szCs w:val="20"/>
        </w:rPr>
        <w:t>.</w:t>
      </w:r>
      <w:bookmarkEnd w:id="27"/>
      <w:r w:rsidRPr="001C2430">
        <w:rPr>
          <w:rFonts w:ascii="Times New Roman" w:hAnsi="Times New Roman" w:cs="Times New Roman"/>
          <w:b w:val="0"/>
          <w:sz w:val="20"/>
          <w:szCs w:val="20"/>
        </w:rPr>
        <w:t xml:space="preserve"> </w:t>
      </w:r>
    </w:p>
    <w:p w14:paraId="6ADA1DAC" w14:textId="77777777" w:rsidR="000E5823" w:rsidRDefault="000E5823">
      <w:pPr>
        <w:rPr>
          <w:rFonts w:ascii="Times New Roman" w:hAnsi="Times New Roman" w:cs="Times New Roman"/>
        </w:rPr>
      </w:pPr>
    </w:p>
    <w:tbl>
      <w:tblPr>
        <w:tblStyle w:val="TableGrid"/>
        <w:tblW w:w="11020" w:type="dxa"/>
        <w:tblLook w:val="04A0" w:firstRow="1" w:lastRow="0" w:firstColumn="1" w:lastColumn="0" w:noHBand="0" w:noVBand="1"/>
      </w:tblPr>
      <w:tblGrid>
        <w:gridCol w:w="988"/>
        <w:gridCol w:w="4280"/>
        <w:gridCol w:w="972"/>
        <w:gridCol w:w="4780"/>
      </w:tblGrid>
      <w:tr w:rsidR="0098223B" w14:paraId="70F2A370" w14:textId="77777777" w:rsidTr="0098223B">
        <w:trPr>
          <w:trHeight w:val="494"/>
        </w:trPr>
        <w:tc>
          <w:tcPr>
            <w:tcW w:w="5276" w:type="dxa"/>
            <w:gridSpan w:val="2"/>
            <w:shd w:val="clear" w:color="auto" w:fill="002060"/>
            <w:vAlign w:val="center"/>
          </w:tcPr>
          <w:p w14:paraId="69EB7A19" w14:textId="0D6A2A5A" w:rsidR="0098223B" w:rsidRPr="00E2192D" w:rsidRDefault="0098223B" w:rsidP="0098223B">
            <w:pPr>
              <w:jc w:val="center"/>
              <w:rPr>
                <w:rFonts w:ascii="Times New Roman" w:hAnsi="Times New Roman" w:cs="Times New Roman"/>
                <w:b/>
                <w:bCs/>
              </w:rPr>
            </w:pPr>
            <w:r w:rsidRPr="00E2192D">
              <w:rPr>
                <w:rFonts w:ascii="Times New Roman" w:hAnsi="Times New Roman" w:cs="Times New Roman"/>
                <w:b/>
                <w:bCs/>
              </w:rPr>
              <w:t>For Client</w:t>
            </w:r>
          </w:p>
        </w:tc>
        <w:tc>
          <w:tcPr>
            <w:tcW w:w="5744" w:type="dxa"/>
            <w:gridSpan w:val="2"/>
            <w:shd w:val="clear" w:color="auto" w:fill="002060"/>
            <w:vAlign w:val="center"/>
          </w:tcPr>
          <w:p w14:paraId="09B7F304" w14:textId="709FDCDB" w:rsidR="0098223B" w:rsidRPr="00E2192D" w:rsidRDefault="0098223B" w:rsidP="0098223B">
            <w:pPr>
              <w:jc w:val="center"/>
              <w:rPr>
                <w:rFonts w:ascii="Times New Roman" w:hAnsi="Times New Roman" w:cs="Times New Roman"/>
                <w:b/>
                <w:bCs/>
              </w:rPr>
            </w:pPr>
            <w:r w:rsidRPr="00E2192D">
              <w:rPr>
                <w:rFonts w:ascii="Times New Roman" w:hAnsi="Times New Roman" w:cs="Times New Roman"/>
                <w:b/>
                <w:bCs/>
              </w:rPr>
              <w:t xml:space="preserve">For </w:t>
            </w:r>
            <w:r w:rsidR="00211918">
              <w:rPr>
                <w:rFonts w:ascii="Times New Roman" w:hAnsi="Times New Roman" w:cs="Times New Roman"/>
                <w:b/>
                <w:bCs/>
              </w:rPr>
              <w:t>Reliable Certification (SMC-Private) Limited</w:t>
            </w:r>
          </w:p>
        </w:tc>
      </w:tr>
      <w:tr w:rsidR="0098223B" w14:paraId="4E5DC917" w14:textId="23AF26D3" w:rsidTr="0098223B">
        <w:trPr>
          <w:trHeight w:val="347"/>
        </w:trPr>
        <w:tc>
          <w:tcPr>
            <w:tcW w:w="988" w:type="dxa"/>
            <w:shd w:val="clear" w:color="auto" w:fill="D9D9D9" w:themeFill="background1" w:themeFillShade="D9"/>
          </w:tcPr>
          <w:p w14:paraId="2774E85D" w14:textId="41561768" w:rsidR="0098223B" w:rsidRDefault="0098223B" w:rsidP="0098223B">
            <w:pPr>
              <w:rPr>
                <w:rFonts w:ascii="Times New Roman" w:hAnsi="Times New Roman" w:cs="Times New Roman"/>
              </w:rPr>
            </w:pPr>
            <w:r w:rsidRPr="00BD12FD">
              <w:rPr>
                <w:rFonts w:ascii="Times New Roman" w:eastAsia="Arial" w:hAnsi="Times New Roman" w:cs="Times New Roman"/>
                <w:b/>
                <w:color w:val="231F20"/>
                <w:sz w:val="20"/>
                <w:szCs w:val="20"/>
              </w:rPr>
              <w:t>Name</w:t>
            </w:r>
            <w:r>
              <w:rPr>
                <w:rFonts w:ascii="Times New Roman" w:eastAsia="Arial" w:hAnsi="Times New Roman" w:cs="Times New Roman"/>
                <w:b/>
                <w:color w:val="231F20"/>
                <w:sz w:val="20"/>
                <w:szCs w:val="20"/>
              </w:rPr>
              <w:t>:</w:t>
            </w:r>
          </w:p>
        </w:tc>
        <w:tc>
          <w:tcPr>
            <w:tcW w:w="4288" w:type="dxa"/>
          </w:tcPr>
          <w:p w14:paraId="3AD641FF" w14:textId="77777777" w:rsidR="0098223B" w:rsidRDefault="0098223B" w:rsidP="0098223B">
            <w:pPr>
              <w:rPr>
                <w:rFonts w:ascii="Times New Roman" w:hAnsi="Times New Roman" w:cs="Times New Roman"/>
              </w:rPr>
            </w:pPr>
          </w:p>
        </w:tc>
        <w:tc>
          <w:tcPr>
            <w:tcW w:w="956" w:type="dxa"/>
            <w:shd w:val="clear" w:color="auto" w:fill="D9D9D9" w:themeFill="background1" w:themeFillShade="D9"/>
          </w:tcPr>
          <w:p w14:paraId="4B03082F" w14:textId="6F20B406" w:rsidR="0098223B" w:rsidRDefault="0098223B" w:rsidP="0098223B">
            <w:pPr>
              <w:rPr>
                <w:rFonts w:ascii="Times New Roman" w:hAnsi="Times New Roman" w:cs="Times New Roman"/>
              </w:rPr>
            </w:pPr>
            <w:r w:rsidRPr="00BD12FD">
              <w:rPr>
                <w:rFonts w:ascii="Times New Roman" w:eastAsia="Arial" w:hAnsi="Times New Roman" w:cs="Times New Roman"/>
                <w:b/>
                <w:color w:val="231F20"/>
                <w:sz w:val="20"/>
                <w:szCs w:val="20"/>
              </w:rPr>
              <w:t>Name</w:t>
            </w:r>
            <w:r>
              <w:rPr>
                <w:rFonts w:ascii="Times New Roman" w:eastAsia="Arial" w:hAnsi="Times New Roman" w:cs="Times New Roman"/>
                <w:b/>
                <w:color w:val="231F20"/>
                <w:sz w:val="20"/>
                <w:szCs w:val="20"/>
              </w:rPr>
              <w:t>:</w:t>
            </w:r>
          </w:p>
        </w:tc>
        <w:tc>
          <w:tcPr>
            <w:tcW w:w="4788" w:type="dxa"/>
          </w:tcPr>
          <w:p w14:paraId="11713663" w14:textId="77777777" w:rsidR="0098223B" w:rsidRDefault="0098223B" w:rsidP="0098223B">
            <w:pPr>
              <w:rPr>
                <w:rFonts w:ascii="Times New Roman" w:hAnsi="Times New Roman" w:cs="Times New Roman"/>
              </w:rPr>
            </w:pPr>
          </w:p>
        </w:tc>
      </w:tr>
      <w:tr w:rsidR="0098223B" w14:paraId="5AC311FA" w14:textId="1231E958" w:rsidTr="0098223B">
        <w:trPr>
          <w:trHeight w:val="347"/>
        </w:trPr>
        <w:tc>
          <w:tcPr>
            <w:tcW w:w="988" w:type="dxa"/>
            <w:shd w:val="clear" w:color="auto" w:fill="D9D9D9" w:themeFill="background1" w:themeFillShade="D9"/>
          </w:tcPr>
          <w:p w14:paraId="7EF86546" w14:textId="1ECCBFD5" w:rsidR="0098223B" w:rsidRDefault="0098223B" w:rsidP="0098223B">
            <w:pPr>
              <w:rPr>
                <w:rFonts w:ascii="Times New Roman" w:hAnsi="Times New Roman" w:cs="Times New Roman"/>
              </w:rPr>
            </w:pPr>
            <w:r w:rsidRPr="00BD12FD">
              <w:rPr>
                <w:rFonts w:ascii="Times New Roman" w:eastAsia="Arial" w:hAnsi="Times New Roman" w:cs="Times New Roman"/>
                <w:b/>
                <w:color w:val="231F20"/>
                <w:sz w:val="20"/>
                <w:szCs w:val="20"/>
              </w:rPr>
              <w:t>Date:</w:t>
            </w:r>
          </w:p>
        </w:tc>
        <w:tc>
          <w:tcPr>
            <w:tcW w:w="4288" w:type="dxa"/>
          </w:tcPr>
          <w:p w14:paraId="5E7B6EA1" w14:textId="77777777" w:rsidR="0098223B" w:rsidRDefault="0098223B" w:rsidP="0098223B">
            <w:pPr>
              <w:rPr>
                <w:rFonts w:ascii="Times New Roman" w:hAnsi="Times New Roman" w:cs="Times New Roman"/>
              </w:rPr>
            </w:pPr>
          </w:p>
        </w:tc>
        <w:tc>
          <w:tcPr>
            <w:tcW w:w="956" w:type="dxa"/>
            <w:shd w:val="clear" w:color="auto" w:fill="D9D9D9" w:themeFill="background1" w:themeFillShade="D9"/>
          </w:tcPr>
          <w:p w14:paraId="1A521A2E" w14:textId="54A74330" w:rsidR="0098223B" w:rsidRDefault="0098223B" w:rsidP="0098223B">
            <w:pPr>
              <w:rPr>
                <w:rFonts w:ascii="Times New Roman" w:hAnsi="Times New Roman" w:cs="Times New Roman"/>
              </w:rPr>
            </w:pPr>
            <w:r w:rsidRPr="00BD12FD">
              <w:rPr>
                <w:rFonts w:ascii="Times New Roman" w:eastAsia="Arial" w:hAnsi="Times New Roman" w:cs="Times New Roman"/>
                <w:b/>
                <w:color w:val="231F20"/>
                <w:sz w:val="20"/>
                <w:szCs w:val="20"/>
              </w:rPr>
              <w:t>Date:</w:t>
            </w:r>
          </w:p>
        </w:tc>
        <w:tc>
          <w:tcPr>
            <w:tcW w:w="4788" w:type="dxa"/>
          </w:tcPr>
          <w:p w14:paraId="1FD19D47" w14:textId="77777777" w:rsidR="0098223B" w:rsidRDefault="0098223B" w:rsidP="0098223B">
            <w:pPr>
              <w:rPr>
                <w:rFonts w:ascii="Times New Roman" w:hAnsi="Times New Roman" w:cs="Times New Roman"/>
              </w:rPr>
            </w:pPr>
          </w:p>
        </w:tc>
      </w:tr>
      <w:tr w:rsidR="0098223B" w14:paraId="7882839F" w14:textId="69E8A651" w:rsidTr="0098223B">
        <w:trPr>
          <w:trHeight w:val="347"/>
        </w:trPr>
        <w:tc>
          <w:tcPr>
            <w:tcW w:w="988" w:type="dxa"/>
            <w:shd w:val="clear" w:color="auto" w:fill="D9D9D9" w:themeFill="background1" w:themeFillShade="D9"/>
          </w:tcPr>
          <w:p w14:paraId="089597AA" w14:textId="2FE81A0F" w:rsidR="0098223B" w:rsidRDefault="0098223B" w:rsidP="0098223B">
            <w:pPr>
              <w:rPr>
                <w:rFonts w:ascii="Times New Roman" w:hAnsi="Times New Roman" w:cs="Times New Roman"/>
              </w:rPr>
            </w:pPr>
            <w:r>
              <w:rPr>
                <w:rFonts w:ascii="Times New Roman" w:eastAsia="Arial" w:hAnsi="Times New Roman" w:cs="Times New Roman"/>
                <w:b/>
                <w:color w:val="231F20"/>
                <w:sz w:val="20"/>
                <w:szCs w:val="20"/>
              </w:rPr>
              <w:t>Position</w:t>
            </w:r>
            <w:r w:rsidRPr="00BD12FD">
              <w:rPr>
                <w:rFonts w:ascii="Times New Roman" w:eastAsia="Arial" w:hAnsi="Times New Roman" w:cs="Times New Roman"/>
                <w:b/>
                <w:color w:val="231F20"/>
                <w:sz w:val="20"/>
                <w:szCs w:val="20"/>
              </w:rPr>
              <w:t>:</w:t>
            </w:r>
          </w:p>
        </w:tc>
        <w:tc>
          <w:tcPr>
            <w:tcW w:w="4288" w:type="dxa"/>
          </w:tcPr>
          <w:p w14:paraId="1524A544" w14:textId="77777777" w:rsidR="0098223B" w:rsidRDefault="0098223B" w:rsidP="0098223B">
            <w:pPr>
              <w:rPr>
                <w:rFonts w:ascii="Times New Roman" w:hAnsi="Times New Roman" w:cs="Times New Roman"/>
              </w:rPr>
            </w:pPr>
          </w:p>
        </w:tc>
        <w:tc>
          <w:tcPr>
            <w:tcW w:w="956" w:type="dxa"/>
            <w:shd w:val="clear" w:color="auto" w:fill="D9D9D9" w:themeFill="background1" w:themeFillShade="D9"/>
          </w:tcPr>
          <w:p w14:paraId="6DE80130" w14:textId="2FC96FC4" w:rsidR="0098223B" w:rsidRDefault="0098223B" w:rsidP="0098223B">
            <w:pPr>
              <w:rPr>
                <w:rFonts w:ascii="Times New Roman" w:hAnsi="Times New Roman" w:cs="Times New Roman"/>
              </w:rPr>
            </w:pPr>
            <w:r>
              <w:rPr>
                <w:rFonts w:ascii="Times New Roman" w:eastAsia="Arial" w:hAnsi="Times New Roman" w:cs="Times New Roman"/>
                <w:b/>
                <w:color w:val="231F20"/>
                <w:sz w:val="20"/>
                <w:szCs w:val="20"/>
              </w:rPr>
              <w:t>Position</w:t>
            </w:r>
            <w:r w:rsidRPr="00BD12FD">
              <w:rPr>
                <w:rFonts w:ascii="Times New Roman" w:eastAsia="Arial" w:hAnsi="Times New Roman" w:cs="Times New Roman"/>
                <w:b/>
                <w:color w:val="231F20"/>
                <w:sz w:val="20"/>
                <w:szCs w:val="20"/>
              </w:rPr>
              <w:t>:</w:t>
            </w:r>
          </w:p>
        </w:tc>
        <w:tc>
          <w:tcPr>
            <w:tcW w:w="4788" w:type="dxa"/>
          </w:tcPr>
          <w:p w14:paraId="1D415562" w14:textId="77777777" w:rsidR="0098223B" w:rsidRDefault="0098223B" w:rsidP="0098223B">
            <w:pPr>
              <w:rPr>
                <w:rFonts w:ascii="Times New Roman" w:hAnsi="Times New Roman" w:cs="Times New Roman"/>
              </w:rPr>
            </w:pPr>
          </w:p>
        </w:tc>
      </w:tr>
      <w:tr w:rsidR="0098223B" w14:paraId="0C86F6DF" w14:textId="0F0A43A1" w:rsidTr="0098223B">
        <w:trPr>
          <w:trHeight w:val="474"/>
        </w:trPr>
        <w:tc>
          <w:tcPr>
            <w:tcW w:w="5276" w:type="dxa"/>
            <w:gridSpan w:val="2"/>
            <w:shd w:val="clear" w:color="auto" w:fill="D9D9D9" w:themeFill="background1" w:themeFillShade="D9"/>
            <w:vAlign w:val="center"/>
          </w:tcPr>
          <w:p w14:paraId="0208BEFE" w14:textId="44A79A80" w:rsidR="0098223B" w:rsidRDefault="0098223B" w:rsidP="0098223B">
            <w:pPr>
              <w:jc w:val="center"/>
              <w:rPr>
                <w:rFonts w:ascii="Times New Roman" w:hAnsi="Times New Roman" w:cs="Times New Roman"/>
              </w:rPr>
            </w:pPr>
            <w:r w:rsidRPr="004772A5">
              <w:rPr>
                <w:rFonts w:ascii="Times New Roman" w:eastAsia="Times New Roman" w:hAnsi="Times New Roman" w:cs="Times New Roman"/>
                <w:b/>
                <w:bCs/>
                <w:color w:val="000000"/>
                <w:sz w:val="20"/>
                <w:szCs w:val="20"/>
              </w:rPr>
              <w:t>Company Stamp</w:t>
            </w:r>
            <w:r>
              <w:rPr>
                <w:rFonts w:ascii="Times New Roman" w:eastAsia="Times New Roman" w:hAnsi="Times New Roman" w:cs="Times New Roman"/>
                <w:b/>
                <w:bCs/>
                <w:color w:val="000000"/>
                <w:sz w:val="20"/>
                <w:szCs w:val="20"/>
              </w:rPr>
              <w:t>:</w:t>
            </w:r>
          </w:p>
        </w:tc>
        <w:tc>
          <w:tcPr>
            <w:tcW w:w="5744" w:type="dxa"/>
            <w:gridSpan w:val="2"/>
            <w:shd w:val="clear" w:color="auto" w:fill="D9D9D9" w:themeFill="background1" w:themeFillShade="D9"/>
            <w:vAlign w:val="center"/>
          </w:tcPr>
          <w:p w14:paraId="17D1359B" w14:textId="031CD37B" w:rsidR="0098223B" w:rsidRDefault="0098223B" w:rsidP="0098223B">
            <w:pPr>
              <w:jc w:val="center"/>
              <w:rPr>
                <w:rFonts w:ascii="Times New Roman" w:hAnsi="Times New Roman" w:cs="Times New Roman"/>
              </w:rPr>
            </w:pPr>
            <w:r w:rsidRPr="004772A5">
              <w:rPr>
                <w:rFonts w:ascii="Times New Roman" w:eastAsia="Times New Roman" w:hAnsi="Times New Roman" w:cs="Times New Roman"/>
                <w:b/>
                <w:bCs/>
                <w:color w:val="000000"/>
                <w:sz w:val="20"/>
                <w:szCs w:val="20"/>
              </w:rPr>
              <w:t>Company Stamp</w:t>
            </w:r>
            <w:r>
              <w:rPr>
                <w:rFonts w:ascii="Times New Roman" w:eastAsia="Times New Roman" w:hAnsi="Times New Roman" w:cs="Times New Roman"/>
                <w:b/>
                <w:bCs/>
                <w:color w:val="000000"/>
                <w:sz w:val="20"/>
                <w:szCs w:val="20"/>
              </w:rPr>
              <w:t>:</w:t>
            </w:r>
          </w:p>
        </w:tc>
      </w:tr>
      <w:tr w:rsidR="0098223B" w14:paraId="49C89410" w14:textId="77777777" w:rsidTr="0098223B">
        <w:trPr>
          <w:trHeight w:val="2535"/>
        </w:trPr>
        <w:tc>
          <w:tcPr>
            <w:tcW w:w="5276" w:type="dxa"/>
            <w:gridSpan w:val="2"/>
          </w:tcPr>
          <w:p w14:paraId="344EBC64" w14:textId="77777777" w:rsidR="0098223B" w:rsidRPr="00E2192D" w:rsidRDefault="0098223B" w:rsidP="0098223B">
            <w:pPr>
              <w:rPr>
                <w:rFonts w:ascii="Times New Roman" w:hAnsi="Times New Roman" w:cs="Times New Roman"/>
                <w:sz w:val="20"/>
                <w:szCs w:val="20"/>
              </w:rPr>
            </w:pPr>
          </w:p>
        </w:tc>
        <w:tc>
          <w:tcPr>
            <w:tcW w:w="5744" w:type="dxa"/>
            <w:gridSpan w:val="2"/>
          </w:tcPr>
          <w:p w14:paraId="09A63EEC" w14:textId="77777777" w:rsidR="0098223B" w:rsidRPr="00E2192D" w:rsidRDefault="0098223B" w:rsidP="0098223B">
            <w:pPr>
              <w:rPr>
                <w:rFonts w:ascii="Times New Roman" w:hAnsi="Times New Roman" w:cs="Times New Roman"/>
                <w:sz w:val="20"/>
                <w:szCs w:val="20"/>
              </w:rPr>
            </w:pPr>
          </w:p>
        </w:tc>
      </w:tr>
    </w:tbl>
    <w:p w14:paraId="3956CC4B" w14:textId="1A71CE90" w:rsidR="0098223B" w:rsidRPr="0098223B" w:rsidRDefault="0098223B">
      <w:pPr>
        <w:rPr>
          <w:rFonts w:ascii="Times New Roman" w:hAnsi="Times New Roman" w:cs="Times New Roman"/>
          <w:sz w:val="16"/>
          <w:szCs w:val="16"/>
        </w:rPr>
      </w:pPr>
      <w:r w:rsidRPr="0098223B">
        <w:rPr>
          <w:rFonts w:ascii="Times New Roman" w:hAnsi="Times New Roman" w:cs="Times New Roman"/>
          <w:b/>
          <w:bCs/>
          <w:sz w:val="16"/>
          <w:szCs w:val="16"/>
        </w:rPr>
        <w:t>Note</w:t>
      </w:r>
      <w:r w:rsidRPr="0098223B">
        <w:rPr>
          <w:rFonts w:ascii="Times New Roman" w:hAnsi="Times New Roman" w:cs="Times New Roman"/>
          <w:sz w:val="16"/>
          <w:szCs w:val="16"/>
        </w:rPr>
        <w:t xml:space="preserve">: </w:t>
      </w:r>
      <w:r w:rsidRPr="00AA6D8E">
        <w:rPr>
          <w:rFonts w:ascii="Times New Roman" w:hAnsi="Times New Roman" w:cs="Times New Roman"/>
          <w:i/>
          <w:iCs/>
          <w:sz w:val="16"/>
          <w:szCs w:val="16"/>
        </w:rPr>
        <w:t>Put seal and stamp on all pages</w:t>
      </w:r>
    </w:p>
    <w:p w14:paraId="53222E7E" w14:textId="77777777" w:rsidR="0098223B" w:rsidRPr="00BD12FD" w:rsidRDefault="0098223B">
      <w:pPr>
        <w:rPr>
          <w:rFonts w:ascii="Times New Roman" w:hAnsi="Times New Roman" w:cs="Times New Roman"/>
        </w:rPr>
      </w:pPr>
    </w:p>
    <w:sectPr w:rsidR="0098223B" w:rsidRPr="00BD12FD" w:rsidSect="002F72D1">
      <w:headerReference w:type="even" r:id="rId13"/>
      <w:pgSz w:w="11910" w:h="16850"/>
      <w:pgMar w:top="1020" w:right="390" w:bottom="280" w:left="566" w:header="576"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33D5A" w14:textId="77777777" w:rsidR="00735E41" w:rsidRDefault="00735E41">
      <w:r>
        <w:separator/>
      </w:r>
    </w:p>
  </w:endnote>
  <w:endnote w:type="continuationSeparator" w:id="0">
    <w:p w14:paraId="2ED01293" w14:textId="77777777" w:rsidR="00735E41" w:rsidRDefault="00735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846"/>
      <w:gridCol w:w="2892"/>
      <w:gridCol w:w="1095"/>
    </w:tblGrid>
    <w:tr w:rsidR="005B57BE" w:rsidRPr="00FA0E85" w14:paraId="0176EBDA" w14:textId="77777777" w:rsidTr="00FA0E85">
      <w:trPr>
        <w:trHeight w:val="405"/>
      </w:trPr>
      <w:tc>
        <w:tcPr>
          <w:tcW w:w="2970" w:type="dxa"/>
          <w:vAlign w:val="center"/>
        </w:tcPr>
        <w:p w14:paraId="43FEC373" w14:textId="6633A109" w:rsidR="005B57BE" w:rsidRPr="00FA0E85" w:rsidRDefault="005B57BE" w:rsidP="005B57BE">
          <w:pPr>
            <w:pStyle w:val="Footer"/>
            <w:rPr>
              <w:rFonts w:ascii="Times New Roman" w:hAnsi="Times New Roman" w:cs="Times New Roman"/>
              <w:b/>
              <w:bCs/>
              <w:color w:val="000000" w:themeColor="text1"/>
              <w:sz w:val="12"/>
              <w:szCs w:val="12"/>
            </w:rPr>
          </w:pPr>
          <w:r w:rsidRPr="00FA0E85">
            <w:rPr>
              <w:rFonts w:ascii="Cambria" w:hAnsi="Cambria"/>
              <w:b/>
              <w:bCs/>
              <w:color w:val="EE0000"/>
              <w:sz w:val="12"/>
              <w:szCs w:val="12"/>
            </w:rPr>
            <w:t xml:space="preserve">© </w:t>
          </w:r>
          <w:r w:rsidR="00211918">
            <w:rPr>
              <w:rFonts w:ascii="Times New Roman" w:hAnsi="Times New Roman" w:cs="Times New Roman"/>
              <w:b/>
              <w:bCs/>
              <w:color w:val="000000" w:themeColor="text1"/>
              <w:sz w:val="12"/>
              <w:szCs w:val="12"/>
            </w:rPr>
            <w:t>Reliable Certification (SMC-Private) Limited</w:t>
          </w:r>
          <w:r w:rsidR="00FA0E85" w:rsidRPr="00FA0E85">
            <w:rPr>
              <w:rFonts w:ascii="Times New Roman" w:hAnsi="Times New Roman" w:cs="Times New Roman"/>
              <w:b/>
              <w:bCs/>
              <w:color w:val="000000" w:themeColor="text1"/>
              <w:sz w:val="12"/>
              <w:szCs w:val="12"/>
            </w:rPr>
            <w:t xml:space="preserve"> </w:t>
          </w:r>
        </w:p>
      </w:tc>
      <w:tc>
        <w:tcPr>
          <w:tcW w:w="3846" w:type="dxa"/>
          <w:vAlign w:val="center"/>
        </w:tcPr>
        <w:p w14:paraId="1F9CDB4F" w14:textId="13C9672D" w:rsidR="005B57BE" w:rsidRPr="00FA0E85" w:rsidRDefault="005B57BE" w:rsidP="005B57BE">
          <w:pPr>
            <w:pStyle w:val="Footer"/>
            <w:rPr>
              <w:sz w:val="12"/>
              <w:szCs w:val="12"/>
            </w:rPr>
          </w:pPr>
          <w:r w:rsidRPr="00FA0E85">
            <w:rPr>
              <w:rFonts w:asciiTheme="majorBidi" w:hAnsiTheme="majorBidi" w:cstheme="majorBidi"/>
              <w:sz w:val="12"/>
              <w:szCs w:val="12"/>
            </w:rPr>
            <w:t>Certification Agreement|RC-FR-3-4</w:t>
          </w:r>
        </w:p>
      </w:tc>
      <w:tc>
        <w:tcPr>
          <w:tcW w:w="2892" w:type="dxa"/>
          <w:vAlign w:val="center"/>
        </w:tcPr>
        <w:p w14:paraId="5F9638F1" w14:textId="6751DAC5" w:rsidR="005B57BE" w:rsidRPr="00FA0E85" w:rsidRDefault="005B57BE" w:rsidP="005B57BE">
          <w:pPr>
            <w:pStyle w:val="Footer"/>
            <w:rPr>
              <w:sz w:val="12"/>
              <w:szCs w:val="12"/>
            </w:rPr>
          </w:pPr>
          <w:r w:rsidRPr="00FA0E85">
            <w:rPr>
              <w:rFonts w:asciiTheme="majorBidi" w:hAnsiTheme="majorBidi" w:cstheme="majorBidi"/>
              <w:sz w:val="12"/>
              <w:szCs w:val="12"/>
            </w:rPr>
            <w:t>Rev. No. 02 |Issue Date: 26-08-2025</w:t>
          </w:r>
        </w:p>
      </w:tc>
      <w:tc>
        <w:tcPr>
          <w:tcW w:w="1095" w:type="dxa"/>
          <w:vAlign w:val="center"/>
        </w:tcPr>
        <w:p w14:paraId="21136E30" w14:textId="77777777" w:rsidR="005B57BE" w:rsidRPr="00FA0E85" w:rsidRDefault="005B57BE" w:rsidP="005B57BE">
          <w:pPr>
            <w:pStyle w:val="Footer"/>
            <w:rPr>
              <w:sz w:val="12"/>
              <w:szCs w:val="12"/>
            </w:rPr>
          </w:pPr>
          <w:r w:rsidRPr="00FA0E85">
            <w:rPr>
              <w:rFonts w:asciiTheme="majorBidi" w:hAnsiTheme="majorBidi" w:cstheme="majorBidi"/>
              <w:sz w:val="12"/>
              <w:szCs w:val="12"/>
            </w:rPr>
            <w:t xml:space="preserve">Page </w:t>
          </w:r>
          <w:r w:rsidRPr="00FA0E85">
            <w:rPr>
              <w:rFonts w:asciiTheme="majorBidi" w:hAnsiTheme="majorBidi" w:cstheme="majorBidi"/>
              <w:b/>
              <w:bCs/>
              <w:sz w:val="12"/>
              <w:szCs w:val="12"/>
            </w:rPr>
            <w:fldChar w:fldCharType="begin"/>
          </w:r>
          <w:r w:rsidRPr="00FA0E85">
            <w:rPr>
              <w:rFonts w:asciiTheme="majorBidi" w:hAnsiTheme="majorBidi" w:cstheme="majorBidi"/>
              <w:b/>
              <w:bCs/>
              <w:sz w:val="12"/>
              <w:szCs w:val="12"/>
            </w:rPr>
            <w:instrText xml:space="preserve"> PAGE </w:instrText>
          </w:r>
          <w:r w:rsidRPr="00FA0E85">
            <w:rPr>
              <w:rFonts w:asciiTheme="majorBidi" w:hAnsiTheme="majorBidi" w:cstheme="majorBidi"/>
              <w:b/>
              <w:bCs/>
              <w:sz w:val="12"/>
              <w:szCs w:val="12"/>
            </w:rPr>
            <w:fldChar w:fldCharType="separate"/>
          </w:r>
          <w:r w:rsidRPr="00FA0E85">
            <w:rPr>
              <w:rFonts w:asciiTheme="majorBidi" w:hAnsiTheme="majorBidi" w:cstheme="majorBidi"/>
              <w:b/>
              <w:bCs/>
              <w:sz w:val="12"/>
              <w:szCs w:val="12"/>
            </w:rPr>
            <w:t>1</w:t>
          </w:r>
          <w:r w:rsidRPr="00FA0E85">
            <w:rPr>
              <w:rFonts w:asciiTheme="majorBidi" w:hAnsiTheme="majorBidi" w:cstheme="majorBidi"/>
              <w:sz w:val="12"/>
              <w:szCs w:val="12"/>
            </w:rPr>
            <w:fldChar w:fldCharType="end"/>
          </w:r>
          <w:r w:rsidRPr="00FA0E85">
            <w:rPr>
              <w:rFonts w:asciiTheme="majorBidi" w:hAnsiTheme="majorBidi" w:cstheme="majorBidi"/>
              <w:sz w:val="12"/>
              <w:szCs w:val="12"/>
            </w:rPr>
            <w:t xml:space="preserve"> of </w:t>
          </w:r>
          <w:r w:rsidRPr="00FA0E85">
            <w:rPr>
              <w:rFonts w:asciiTheme="majorBidi" w:hAnsiTheme="majorBidi" w:cstheme="majorBidi"/>
              <w:b/>
              <w:bCs/>
              <w:sz w:val="12"/>
              <w:szCs w:val="12"/>
            </w:rPr>
            <w:fldChar w:fldCharType="begin"/>
          </w:r>
          <w:r w:rsidRPr="00FA0E85">
            <w:rPr>
              <w:rFonts w:asciiTheme="majorBidi" w:hAnsiTheme="majorBidi" w:cstheme="majorBidi"/>
              <w:b/>
              <w:bCs/>
              <w:sz w:val="12"/>
              <w:szCs w:val="12"/>
            </w:rPr>
            <w:instrText xml:space="preserve"> NUMPAGES  </w:instrText>
          </w:r>
          <w:r w:rsidRPr="00FA0E85">
            <w:rPr>
              <w:rFonts w:asciiTheme="majorBidi" w:hAnsiTheme="majorBidi" w:cstheme="majorBidi"/>
              <w:b/>
              <w:bCs/>
              <w:sz w:val="12"/>
              <w:szCs w:val="12"/>
            </w:rPr>
            <w:fldChar w:fldCharType="separate"/>
          </w:r>
          <w:r w:rsidRPr="00FA0E85">
            <w:rPr>
              <w:rFonts w:asciiTheme="majorBidi" w:hAnsiTheme="majorBidi" w:cstheme="majorBidi"/>
              <w:b/>
              <w:bCs/>
              <w:sz w:val="12"/>
              <w:szCs w:val="12"/>
            </w:rPr>
            <w:t>1</w:t>
          </w:r>
          <w:r w:rsidRPr="00FA0E85">
            <w:rPr>
              <w:rFonts w:asciiTheme="majorBidi" w:hAnsiTheme="majorBidi" w:cstheme="majorBidi"/>
              <w:sz w:val="12"/>
              <w:szCs w:val="12"/>
            </w:rPr>
            <w:fldChar w:fldCharType="end"/>
          </w:r>
        </w:p>
      </w:tc>
    </w:tr>
  </w:tbl>
  <w:p w14:paraId="0E542D75" w14:textId="147125C8" w:rsidR="00B94BC3" w:rsidRPr="002E783E" w:rsidRDefault="008F4342" w:rsidP="008F4342">
    <w:pPr>
      <w:pStyle w:val="Footer"/>
      <w:jc w:val="right"/>
      <w:rPr>
        <w:rFonts w:ascii="Times New Roman" w:hAnsi="Times New Roman" w:cs="Times New Roman"/>
        <w:color w:val="000000" w:themeColor="text1"/>
        <w:sz w:val="16"/>
        <w:szCs w:val="16"/>
      </w:rPr>
    </w:pPr>
    <w:r w:rsidRPr="002E783E">
      <w:rPr>
        <w:rFonts w:asciiTheme="majorBidi" w:hAnsiTheme="majorBidi" w:cstheme="majorBidi"/>
        <w:sz w:val="16"/>
        <w:szCs w:val="16"/>
      </w:rPr>
      <w:t xml:space="preserve">           </w:t>
    </w:r>
    <w:r w:rsidR="002E783E" w:rsidRPr="002E783E">
      <w:rPr>
        <w:rFonts w:asciiTheme="majorBidi" w:hAnsiTheme="majorBidi" w:cstheme="majorBidi"/>
        <w:sz w:val="16"/>
        <w:szCs w:val="16"/>
      </w:rPr>
      <w:t xml:space="preserve">                                                    </w:t>
    </w:r>
    <w:r w:rsidRPr="002E783E">
      <w:rPr>
        <w:rFonts w:asciiTheme="majorBidi" w:hAnsiTheme="majorBidi" w:cstheme="majorBidi"/>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1072" w14:textId="2847D292" w:rsidR="00D555D2" w:rsidRDefault="00D555D2" w:rsidP="00D555D2">
    <w:pPr>
      <w:pStyle w:val="Footer"/>
      <w:ind w:left="270"/>
    </w:pPr>
    <w:r w:rsidRPr="00D555D2">
      <w:rPr>
        <w:noProof/>
      </w:rPr>
      <w:drawing>
        <wp:inline distT="0" distB="0" distL="0" distR="0" wp14:anchorId="6665F18B" wp14:editId="34E3470D">
          <wp:extent cx="6617690" cy="353056"/>
          <wp:effectExtent l="0" t="0" r="0" b="9525"/>
          <wp:docPr id="287393688" name="Picture 8">
            <a:extLst xmlns:a="http://schemas.openxmlformats.org/drawingml/2006/main">
              <a:ext uri="{FF2B5EF4-FFF2-40B4-BE49-F238E27FC236}">
                <a16:creationId xmlns:a16="http://schemas.microsoft.com/office/drawing/2014/main" id="{8544E189-E3C5-42A3-4773-3942DFFD2C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8544E189-E3C5-42A3-4773-3942DFFD2C6B}"/>
                      </a:ext>
                    </a:extLst>
                  </pic:cNvPr>
                  <pic:cNvPicPr>
                    <a:picLocks noChangeAspect="1"/>
                  </pic:cNvPicPr>
                </pic:nvPicPr>
                <pic:blipFill>
                  <a:blip r:embed="rId1"/>
                  <a:stretch>
                    <a:fillRect/>
                  </a:stretch>
                </pic:blipFill>
                <pic:spPr>
                  <a:xfrm>
                    <a:off x="0" y="0"/>
                    <a:ext cx="6746429" cy="35992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FE730" w14:textId="77777777" w:rsidR="00735E41" w:rsidRDefault="00735E41">
      <w:r>
        <w:separator/>
      </w:r>
    </w:p>
  </w:footnote>
  <w:footnote w:type="continuationSeparator" w:id="0">
    <w:p w14:paraId="4AAE82A7" w14:textId="77777777" w:rsidR="00735E41" w:rsidRDefault="00735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9"/>
      <w:tblW w:w="1071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8420"/>
    </w:tblGrid>
    <w:tr w:rsidR="00527D00" w:rsidRPr="000F2C38" w14:paraId="1506B784" w14:textId="77777777" w:rsidTr="00527D00">
      <w:trPr>
        <w:trHeight w:val="979"/>
      </w:trPr>
      <w:tc>
        <w:tcPr>
          <w:tcW w:w="2290" w:type="dxa"/>
          <w:vAlign w:val="center"/>
        </w:tcPr>
        <w:p w14:paraId="084D2A2F" w14:textId="77777777" w:rsidR="00527D00" w:rsidRPr="000F2C38" w:rsidRDefault="00527D00" w:rsidP="00527D00">
          <w:pPr>
            <w:tabs>
              <w:tab w:val="center" w:pos="4680"/>
              <w:tab w:val="right" w:pos="9360"/>
            </w:tabs>
            <w:jc w:val="center"/>
            <w:rPr>
              <w:rFonts w:ascii="Times New Roman" w:eastAsia="Times New Roman" w:hAnsi="Times New Roman" w:cs="Times New Roman"/>
              <w:sz w:val="20"/>
              <w:szCs w:val="20"/>
            </w:rPr>
          </w:pPr>
          <w:r w:rsidRPr="000F2C38">
            <w:rPr>
              <w:rFonts w:ascii="Times New Roman" w:eastAsia="Times New Roman" w:hAnsi="Times New Roman" w:cs="Times New Roman"/>
              <w:noProof/>
              <w:sz w:val="20"/>
              <w:szCs w:val="20"/>
            </w:rPr>
            <w:drawing>
              <wp:inline distT="0" distB="0" distL="0" distR="0" wp14:anchorId="21039692" wp14:editId="21B42FAA">
                <wp:extent cx="1046607" cy="588292"/>
                <wp:effectExtent l="0" t="0" r="127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12049" name=""/>
                        <pic:cNvPicPr/>
                      </pic:nvPicPr>
                      <pic:blipFill>
                        <a:blip r:embed="rId1"/>
                        <a:stretch>
                          <a:fillRect/>
                        </a:stretch>
                      </pic:blipFill>
                      <pic:spPr>
                        <a:xfrm>
                          <a:off x="0" y="0"/>
                          <a:ext cx="1156908" cy="650292"/>
                        </a:xfrm>
                        <a:prstGeom prst="rect">
                          <a:avLst/>
                        </a:prstGeom>
                      </pic:spPr>
                    </pic:pic>
                  </a:graphicData>
                </a:graphic>
              </wp:inline>
            </w:drawing>
          </w:r>
        </w:p>
      </w:tc>
      <w:tc>
        <w:tcPr>
          <w:tcW w:w="8420" w:type="dxa"/>
          <w:vAlign w:val="center"/>
        </w:tcPr>
        <w:p w14:paraId="1357F90F" w14:textId="2865488E" w:rsidR="00527D00" w:rsidRPr="00C46C9F" w:rsidRDefault="00211918" w:rsidP="00527D00">
          <w:pPr>
            <w:tabs>
              <w:tab w:val="center" w:pos="4680"/>
              <w:tab w:val="right" w:pos="9360"/>
            </w:tabs>
            <w:jc w:val="center"/>
            <w:rPr>
              <w:rFonts w:ascii="Times New Roman" w:eastAsia="Times New Roman" w:hAnsi="Times New Roman" w:cs="Times New Roman"/>
              <w:b/>
              <w:bCs/>
              <w:sz w:val="20"/>
              <w:szCs w:val="20"/>
            </w:rPr>
          </w:pPr>
          <w:r>
            <w:rPr>
              <w:rFonts w:ascii="Times New Roman" w:eastAsia="Times New Roman" w:hAnsi="Times New Roman" w:cs="Times New Roman"/>
              <w:b/>
              <w:bCs/>
              <w:color w:val="000000"/>
              <w:sz w:val="24"/>
              <w:szCs w:val="24"/>
            </w:rPr>
            <w:t>Reliable Certification (SMC-Private) Limited</w:t>
          </w:r>
          <w:r w:rsidR="00527D00" w:rsidRPr="00C46C9F">
            <w:rPr>
              <w:rFonts w:ascii="Times New Roman" w:eastAsia="Times New Roman" w:hAnsi="Times New Roman" w:cs="Times New Roman"/>
              <w:b/>
              <w:bCs/>
              <w:color w:val="000000"/>
              <w:sz w:val="24"/>
              <w:szCs w:val="24"/>
            </w:rPr>
            <w:t xml:space="preserve"> </w:t>
          </w:r>
        </w:p>
        <w:p w14:paraId="30FA7FD4" w14:textId="77777777" w:rsidR="00527D00" w:rsidRPr="000F2C38" w:rsidRDefault="00527D00" w:rsidP="00527D00">
          <w:pPr>
            <w:autoSpaceDE w:val="0"/>
            <w:autoSpaceDN w:val="0"/>
            <w:adjustRightInd w:val="0"/>
            <w:jc w:val="center"/>
            <w:rPr>
              <w:rFonts w:ascii="Times New Roman" w:eastAsia="Times New Roman" w:hAnsi="Times New Roman" w:cs="Times New Roman"/>
              <w:i/>
              <w:iCs/>
              <w:sz w:val="20"/>
              <w:szCs w:val="20"/>
            </w:rPr>
          </w:pPr>
          <w:hyperlink r:id="rId2" w:history="1">
            <w:r w:rsidRPr="005B57BE">
              <w:rPr>
                <w:rStyle w:val="Hyperlink"/>
                <w:rFonts w:ascii="Times New Roman" w:eastAsia="Times New Roman" w:hAnsi="Times New Roman" w:cs="Times New Roman"/>
                <w:i/>
                <w:iCs/>
                <w:color w:val="365F91" w:themeColor="accent1" w:themeShade="BF"/>
                <w:sz w:val="18"/>
                <w:szCs w:val="18"/>
              </w:rPr>
              <w:t>www.reliablecert.com</w:t>
            </w:r>
          </w:hyperlink>
        </w:p>
      </w:tc>
    </w:tr>
    <w:tr w:rsidR="00527D00" w:rsidRPr="000F2C38" w14:paraId="4B1FE0E5" w14:textId="77777777" w:rsidTr="00527D00">
      <w:trPr>
        <w:trHeight w:val="228"/>
      </w:trPr>
      <w:tc>
        <w:tcPr>
          <w:tcW w:w="2290" w:type="dxa"/>
          <w:shd w:val="clear" w:color="auto" w:fill="002060"/>
        </w:tcPr>
        <w:p w14:paraId="3DBB1214" w14:textId="77777777" w:rsidR="00527D00" w:rsidRPr="000F2C38" w:rsidRDefault="00527D00" w:rsidP="00527D00">
          <w:pPr>
            <w:tabs>
              <w:tab w:val="center" w:pos="4680"/>
              <w:tab w:val="right" w:pos="9360"/>
            </w:tabs>
            <w:rPr>
              <w:rFonts w:ascii="Times New Roman" w:eastAsia="Times New Roman" w:hAnsi="Times New Roman" w:cs="Times New Roman"/>
              <w:sz w:val="20"/>
              <w:szCs w:val="20"/>
            </w:rPr>
          </w:pPr>
        </w:p>
      </w:tc>
      <w:tc>
        <w:tcPr>
          <w:tcW w:w="8420" w:type="dxa"/>
          <w:shd w:val="clear" w:color="auto" w:fill="002060"/>
        </w:tcPr>
        <w:p w14:paraId="4CB15BE9" w14:textId="77777777" w:rsidR="00527D00" w:rsidRPr="000F2C38" w:rsidRDefault="00527D00" w:rsidP="00527D00">
          <w:pPr>
            <w:autoSpaceDE w:val="0"/>
            <w:autoSpaceDN w:val="0"/>
            <w:adjustRightInd w:val="0"/>
            <w:jc w:val="right"/>
            <w:rPr>
              <w:rFonts w:ascii="Times New Roman" w:eastAsia="Times New Roman" w:hAnsi="Times New Roman" w:cs="Times New Roman"/>
              <w:color w:val="000000"/>
              <w:sz w:val="20"/>
              <w:szCs w:val="20"/>
            </w:rPr>
          </w:pPr>
        </w:p>
      </w:tc>
    </w:tr>
  </w:tbl>
  <w:p w14:paraId="7A0F5C2E" w14:textId="77777777" w:rsidR="00BD12FD" w:rsidRPr="00BD12FD" w:rsidRDefault="00BD12FD">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9"/>
      <w:tblW w:w="10042" w:type="dxa"/>
      <w:tblInd w:w="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6"/>
      <w:gridCol w:w="7946"/>
    </w:tblGrid>
    <w:tr w:rsidR="00740880" w:rsidRPr="000F2C38" w14:paraId="5F7750E3" w14:textId="77777777" w:rsidTr="00740880">
      <w:trPr>
        <w:trHeight w:val="979"/>
      </w:trPr>
      <w:tc>
        <w:tcPr>
          <w:tcW w:w="2096" w:type="dxa"/>
          <w:vAlign w:val="center"/>
        </w:tcPr>
        <w:p w14:paraId="326F06AB" w14:textId="77777777" w:rsidR="00740880" w:rsidRPr="000F2C38" w:rsidRDefault="00740880" w:rsidP="00740880">
          <w:pPr>
            <w:tabs>
              <w:tab w:val="center" w:pos="4680"/>
              <w:tab w:val="right" w:pos="9360"/>
            </w:tabs>
            <w:jc w:val="center"/>
            <w:rPr>
              <w:rFonts w:ascii="Times New Roman" w:eastAsia="Times New Roman" w:hAnsi="Times New Roman" w:cs="Times New Roman"/>
              <w:sz w:val="20"/>
              <w:szCs w:val="20"/>
            </w:rPr>
          </w:pPr>
          <w:r w:rsidRPr="000F2C38">
            <w:rPr>
              <w:rFonts w:ascii="Times New Roman" w:eastAsia="Times New Roman" w:hAnsi="Times New Roman" w:cs="Times New Roman"/>
              <w:noProof/>
              <w:sz w:val="20"/>
              <w:szCs w:val="20"/>
            </w:rPr>
            <w:drawing>
              <wp:inline distT="0" distB="0" distL="0" distR="0" wp14:anchorId="383D1040" wp14:editId="19A52FDC">
                <wp:extent cx="1046607" cy="588292"/>
                <wp:effectExtent l="0" t="0" r="127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12049" name=""/>
                        <pic:cNvPicPr/>
                      </pic:nvPicPr>
                      <pic:blipFill>
                        <a:blip r:embed="rId1"/>
                        <a:stretch>
                          <a:fillRect/>
                        </a:stretch>
                      </pic:blipFill>
                      <pic:spPr>
                        <a:xfrm>
                          <a:off x="0" y="0"/>
                          <a:ext cx="1156908" cy="650292"/>
                        </a:xfrm>
                        <a:prstGeom prst="rect">
                          <a:avLst/>
                        </a:prstGeom>
                      </pic:spPr>
                    </pic:pic>
                  </a:graphicData>
                </a:graphic>
              </wp:inline>
            </w:drawing>
          </w:r>
        </w:p>
      </w:tc>
      <w:tc>
        <w:tcPr>
          <w:tcW w:w="7946" w:type="dxa"/>
          <w:vAlign w:val="center"/>
        </w:tcPr>
        <w:p w14:paraId="685F98F9" w14:textId="24A204C5" w:rsidR="00740880" w:rsidRPr="00C46C9F" w:rsidRDefault="00211918" w:rsidP="00740880">
          <w:pPr>
            <w:tabs>
              <w:tab w:val="center" w:pos="4680"/>
              <w:tab w:val="right" w:pos="9360"/>
            </w:tabs>
            <w:jc w:val="center"/>
            <w:rPr>
              <w:rFonts w:ascii="Times New Roman" w:eastAsia="Times New Roman" w:hAnsi="Times New Roman" w:cs="Times New Roman"/>
              <w:b/>
              <w:bCs/>
              <w:sz w:val="20"/>
              <w:szCs w:val="20"/>
            </w:rPr>
          </w:pPr>
          <w:bookmarkStart w:id="1" w:name="_Hlk231834016"/>
          <w:r>
            <w:rPr>
              <w:rFonts w:ascii="Times New Roman" w:eastAsia="Times New Roman" w:hAnsi="Times New Roman" w:cs="Times New Roman"/>
              <w:b/>
              <w:bCs/>
              <w:color w:val="000000"/>
              <w:sz w:val="24"/>
              <w:szCs w:val="24"/>
            </w:rPr>
            <w:t>Reliable Certification (SMC-Private) Limited</w:t>
          </w:r>
          <w:r w:rsidR="00740880" w:rsidRPr="00C46C9F">
            <w:rPr>
              <w:rFonts w:ascii="Times New Roman" w:eastAsia="Times New Roman" w:hAnsi="Times New Roman" w:cs="Times New Roman"/>
              <w:b/>
              <w:bCs/>
              <w:color w:val="000000"/>
              <w:sz w:val="24"/>
              <w:szCs w:val="24"/>
            </w:rPr>
            <w:t xml:space="preserve"> </w:t>
          </w:r>
        </w:p>
        <w:bookmarkStart w:id="2" w:name="_Hlk228009662"/>
        <w:bookmarkEnd w:id="1"/>
        <w:p w14:paraId="367C73E8" w14:textId="77777777" w:rsidR="00740880" w:rsidRPr="000F2C38" w:rsidRDefault="00740880" w:rsidP="00740880">
          <w:pPr>
            <w:autoSpaceDE w:val="0"/>
            <w:autoSpaceDN w:val="0"/>
            <w:adjustRightInd w:val="0"/>
            <w:jc w:val="center"/>
            <w:rPr>
              <w:rFonts w:ascii="Times New Roman" w:eastAsia="Times New Roman" w:hAnsi="Times New Roman" w:cs="Times New Roman"/>
              <w:i/>
              <w:iCs/>
              <w:sz w:val="20"/>
              <w:szCs w:val="20"/>
            </w:rPr>
          </w:pPr>
          <w:r w:rsidRPr="005B57BE">
            <w:rPr>
              <w:rStyle w:val="Hyperlink"/>
              <w:rFonts w:ascii="Times New Roman" w:eastAsia="Times New Roman" w:hAnsi="Times New Roman" w:cs="Times New Roman"/>
              <w:i/>
              <w:iCs/>
              <w:color w:val="365F91" w:themeColor="accent1" w:themeShade="BF"/>
              <w:sz w:val="18"/>
              <w:szCs w:val="18"/>
            </w:rPr>
            <w:fldChar w:fldCharType="begin"/>
          </w:r>
          <w:r w:rsidRPr="005B57BE">
            <w:rPr>
              <w:rStyle w:val="Hyperlink"/>
              <w:rFonts w:ascii="Times New Roman" w:eastAsia="Times New Roman" w:hAnsi="Times New Roman" w:cs="Times New Roman"/>
              <w:i/>
              <w:iCs/>
              <w:color w:val="365F91" w:themeColor="accent1" w:themeShade="BF"/>
              <w:kern w:val="2"/>
              <w:sz w:val="18"/>
              <w:szCs w:val="18"/>
              <w14:ligatures w14:val="standardContextual"/>
            </w:rPr>
            <w:instrText xml:space="preserve"> HYPERLINK "http://www.reliablecert.com" </w:instrText>
          </w:r>
          <w:r w:rsidRPr="005B57BE">
            <w:rPr>
              <w:rStyle w:val="Hyperlink"/>
              <w:rFonts w:ascii="Times New Roman" w:eastAsia="Times New Roman" w:hAnsi="Times New Roman" w:cs="Times New Roman"/>
              <w:i/>
              <w:iCs/>
              <w:color w:val="365F91" w:themeColor="accent1" w:themeShade="BF"/>
              <w:sz w:val="18"/>
              <w:szCs w:val="18"/>
            </w:rPr>
          </w:r>
          <w:r w:rsidRPr="005B57BE">
            <w:rPr>
              <w:rStyle w:val="Hyperlink"/>
              <w:rFonts w:ascii="Times New Roman" w:eastAsia="Times New Roman" w:hAnsi="Times New Roman" w:cs="Times New Roman"/>
              <w:i/>
              <w:iCs/>
              <w:color w:val="365F91" w:themeColor="accent1" w:themeShade="BF"/>
              <w:kern w:val="2"/>
              <w:sz w:val="18"/>
              <w:szCs w:val="18"/>
              <w14:ligatures w14:val="standardContextual"/>
            </w:rPr>
            <w:fldChar w:fldCharType="separate"/>
          </w:r>
          <w:r w:rsidRPr="005B57BE">
            <w:rPr>
              <w:rStyle w:val="Hyperlink"/>
              <w:rFonts w:ascii="Times New Roman" w:eastAsia="Times New Roman" w:hAnsi="Times New Roman" w:cs="Times New Roman"/>
              <w:i/>
              <w:iCs/>
              <w:color w:val="365F91" w:themeColor="accent1" w:themeShade="BF"/>
              <w:sz w:val="18"/>
              <w:szCs w:val="18"/>
            </w:rPr>
            <w:t>www.reliablecert.com</w:t>
          </w:r>
          <w:r w:rsidRPr="005B57BE">
            <w:rPr>
              <w:rStyle w:val="Hyperlink"/>
              <w:rFonts w:ascii="Times New Roman" w:eastAsia="Times New Roman" w:hAnsi="Times New Roman" w:cs="Times New Roman"/>
              <w:i/>
              <w:iCs/>
              <w:color w:val="365F91" w:themeColor="accent1" w:themeShade="BF"/>
              <w:sz w:val="18"/>
              <w:szCs w:val="18"/>
            </w:rPr>
            <w:fldChar w:fldCharType="end"/>
          </w:r>
          <w:bookmarkEnd w:id="2"/>
        </w:p>
      </w:tc>
    </w:tr>
    <w:tr w:rsidR="00740880" w:rsidRPr="000F2C38" w14:paraId="4C92D688" w14:textId="77777777" w:rsidTr="00740880">
      <w:trPr>
        <w:trHeight w:val="228"/>
      </w:trPr>
      <w:tc>
        <w:tcPr>
          <w:tcW w:w="2096" w:type="dxa"/>
          <w:shd w:val="clear" w:color="auto" w:fill="002060"/>
        </w:tcPr>
        <w:p w14:paraId="7F670AD9" w14:textId="77777777" w:rsidR="00740880" w:rsidRPr="000F2C38" w:rsidRDefault="00740880" w:rsidP="00740880">
          <w:pPr>
            <w:tabs>
              <w:tab w:val="center" w:pos="4680"/>
              <w:tab w:val="right" w:pos="9360"/>
            </w:tabs>
            <w:rPr>
              <w:rFonts w:ascii="Times New Roman" w:eastAsia="Times New Roman" w:hAnsi="Times New Roman" w:cs="Times New Roman"/>
              <w:sz w:val="20"/>
              <w:szCs w:val="20"/>
            </w:rPr>
          </w:pPr>
        </w:p>
      </w:tc>
      <w:tc>
        <w:tcPr>
          <w:tcW w:w="7946" w:type="dxa"/>
          <w:shd w:val="clear" w:color="auto" w:fill="002060"/>
        </w:tcPr>
        <w:p w14:paraId="2F1826BC" w14:textId="77777777" w:rsidR="00740880" w:rsidRPr="000F2C38" w:rsidRDefault="00740880" w:rsidP="00740880">
          <w:pPr>
            <w:autoSpaceDE w:val="0"/>
            <w:autoSpaceDN w:val="0"/>
            <w:adjustRightInd w:val="0"/>
            <w:jc w:val="right"/>
            <w:rPr>
              <w:rFonts w:ascii="Times New Roman" w:eastAsia="Times New Roman" w:hAnsi="Times New Roman" w:cs="Times New Roman"/>
              <w:color w:val="000000"/>
              <w:sz w:val="20"/>
              <w:szCs w:val="20"/>
            </w:rPr>
          </w:pPr>
        </w:p>
      </w:tc>
    </w:tr>
  </w:tbl>
  <w:p w14:paraId="7559EB48" w14:textId="77777777" w:rsidR="009941E1" w:rsidRDefault="009941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A37DB" w14:textId="77777777" w:rsidR="000E5823" w:rsidRDefault="009E18D9">
    <w:pPr>
      <w:pBdr>
        <w:top w:val="nil"/>
        <w:left w:val="nil"/>
        <w:bottom w:val="nil"/>
        <w:right w:val="nil"/>
        <w:between w:val="nil"/>
      </w:pBdr>
      <w:spacing w:line="14" w:lineRule="auto"/>
      <w:rPr>
        <w:rFonts w:ascii="Arial" w:eastAsia="Arial" w:hAnsi="Arial" w:cs="Arial"/>
        <w:color w:val="000000"/>
        <w:sz w:val="20"/>
        <w:szCs w:val="20"/>
      </w:rPr>
    </w:pPr>
    <w:r>
      <w:rPr>
        <w:rFonts w:ascii="Arial" w:eastAsia="Arial" w:hAnsi="Arial" w:cs="Arial"/>
        <w:noProof/>
        <w:color w:val="000000"/>
        <w:sz w:val="20"/>
        <w:szCs w:val="20"/>
      </w:rPr>
      <mc:AlternateContent>
        <mc:Choice Requires="wps">
          <w:drawing>
            <wp:anchor distT="0" distB="0" distL="0" distR="0" simplePos="0" relativeHeight="251662336" behindDoc="1" locked="0" layoutInCell="1" hidden="0" allowOverlap="1" wp14:anchorId="03D7F924" wp14:editId="0F7D9221">
              <wp:simplePos x="0" y="0"/>
              <wp:positionH relativeFrom="page">
                <wp:posOffset>341948</wp:posOffset>
              </wp:positionH>
              <wp:positionV relativeFrom="page">
                <wp:posOffset>340678</wp:posOffset>
              </wp:positionV>
              <wp:extent cx="4670425" cy="176530"/>
              <wp:effectExtent l="0" t="0" r="0" b="0"/>
              <wp:wrapNone/>
              <wp:docPr id="1788312023" name="Rectangle 1788312023"/>
              <wp:cNvGraphicFramePr/>
              <a:graphic xmlns:a="http://schemas.openxmlformats.org/drawingml/2006/main">
                <a:graphicData uri="http://schemas.microsoft.com/office/word/2010/wordprocessingShape">
                  <wps:wsp>
                    <wps:cNvSpPr/>
                    <wps:spPr>
                      <a:xfrm>
                        <a:off x="3015550" y="3696498"/>
                        <a:ext cx="4660900" cy="167005"/>
                      </a:xfrm>
                      <a:prstGeom prst="rect">
                        <a:avLst/>
                      </a:prstGeom>
                      <a:noFill/>
                      <a:ln>
                        <a:noFill/>
                      </a:ln>
                    </wps:spPr>
                    <wps:txbx>
                      <w:txbxContent>
                        <w:p w14:paraId="2D395768" w14:textId="77777777" w:rsidR="000E5823" w:rsidRDefault="009E18D9">
                          <w:pPr>
                            <w:spacing w:before="12"/>
                            <w:ind w:left="20" w:firstLine="20"/>
                            <w:textDirection w:val="btLr"/>
                          </w:pPr>
                          <w:r>
                            <w:rPr>
                              <w:rFonts w:ascii="Arial" w:eastAsia="Arial" w:hAnsi="Arial" w:cs="Arial"/>
                              <w:b/>
                              <w:color w:val="231F20"/>
                              <w:sz w:val="20"/>
                            </w:rPr>
                            <w:t>The APPLICATION FOR CERTIFICATION SERVICES - ESTIMATED PROPOSAL</w:t>
                          </w:r>
                        </w:p>
                      </w:txbxContent>
                    </wps:txbx>
                    <wps:bodyPr spcFirstLastPara="1" wrap="square" lIns="0" tIns="0" rIns="0" bIns="0" anchor="t" anchorCtr="0">
                      <a:noAutofit/>
                    </wps:bodyPr>
                  </wps:wsp>
                </a:graphicData>
              </a:graphic>
            </wp:anchor>
          </w:drawing>
        </mc:Choice>
        <mc:Fallback>
          <w:pict>
            <v:rect w14:anchorId="03D7F924" id="Rectangle 1788312023" o:spid="_x0000_s1026" style="position:absolute;margin-left:26.95pt;margin-top:26.85pt;width:367.75pt;height:13.9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" filled="f" stroked="f">
              <v:textbox inset="0,0,0,0">
                <w:txbxContent>
                  <w:p w14:paraId="2D395768" w14:textId="77777777" w:rsidR="000E5823" w:rsidRDefault="009E18D9">
                    <w:pPr>
                      <w:spacing w:before="12"/>
                      <w:ind w:left="20" w:firstLine="20"/>
                      <w:textDirection w:val="btLr"/>
                    </w:pPr>
                    <w:r>
                      <w:rPr>
                        <w:rFonts w:ascii="Arial" w:eastAsia="Arial" w:hAnsi="Arial" w:cs="Arial"/>
                        <w:b/>
                        <w:color w:val="231F20"/>
                        <w:sz w:val="20"/>
                      </w:rPr>
                      <w:t>The APPLICATION FOR CERTIFICATION SERVICES - ESTIMATED PROPOSAL</w:t>
                    </w:r>
                  </w:p>
                </w:txbxContent>
              </v:textbox>
              <w10:wrap anchorx="page" anchory="page"/>
            </v:rect>
          </w:pict>
        </mc:Fallback>
      </mc:AlternateContent>
    </w:r>
    <w:r>
      <w:rPr>
        <w:rFonts w:ascii="Arial" w:eastAsia="Arial" w:hAnsi="Arial" w:cs="Arial"/>
        <w:noProof/>
        <w:color w:val="000000"/>
        <w:sz w:val="20"/>
        <w:szCs w:val="20"/>
      </w:rPr>
      <mc:AlternateContent>
        <mc:Choice Requires="wps">
          <w:drawing>
            <wp:anchor distT="0" distB="0" distL="0" distR="0" simplePos="0" relativeHeight="251663360" behindDoc="1" locked="0" layoutInCell="1" hidden="0" allowOverlap="1" wp14:anchorId="5F5BAA5E" wp14:editId="5AA3C2B2">
              <wp:simplePos x="0" y="0"/>
              <wp:positionH relativeFrom="page">
                <wp:posOffset>6947218</wp:posOffset>
              </wp:positionH>
              <wp:positionV relativeFrom="page">
                <wp:posOffset>416878</wp:posOffset>
              </wp:positionV>
              <wp:extent cx="156210" cy="176530"/>
              <wp:effectExtent l="0" t="0" r="0" b="0"/>
              <wp:wrapNone/>
              <wp:docPr id="1788312021" name="Rectangle 1788312021"/>
              <wp:cNvGraphicFramePr/>
              <a:graphic xmlns:a="http://schemas.openxmlformats.org/drawingml/2006/main">
                <a:graphicData uri="http://schemas.microsoft.com/office/word/2010/wordprocessingShape">
                  <wps:wsp>
                    <wps:cNvSpPr/>
                    <wps:spPr>
                      <a:xfrm>
                        <a:off x="5272658" y="3696498"/>
                        <a:ext cx="146685" cy="167005"/>
                      </a:xfrm>
                      <a:prstGeom prst="rect">
                        <a:avLst/>
                      </a:prstGeom>
                      <a:noFill/>
                      <a:ln>
                        <a:noFill/>
                      </a:ln>
                    </wps:spPr>
                    <wps:txbx>
                      <w:txbxContent>
                        <w:p w14:paraId="68D239DE" w14:textId="77777777" w:rsidR="000E5823" w:rsidRDefault="009E18D9">
                          <w:pPr>
                            <w:spacing w:before="12"/>
                            <w:ind w:left="60"/>
                            <w:textDirection w:val="btLr"/>
                          </w:pPr>
                          <w:r>
                            <w:rPr>
                              <w:rFonts w:ascii="Arial" w:eastAsia="Arial" w:hAnsi="Arial" w:cs="Arial"/>
                              <w:color w:val="231F20"/>
                              <w:sz w:val="20"/>
                            </w:rPr>
                            <w:t>6</w:t>
                          </w:r>
                        </w:p>
                      </w:txbxContent>
                    </wps:txbx>
                    <wps:bodyPr spcFirstLastPara="1" wrap="square" lIns="0" tIns="0" rIns="0" bIns="0" anchor="t" anchorCtr="0">
                      <a:noAutofit/>
                    </wps:bodyPr>
                  </wps:wsp>
                </a:graphicData>
              </a:graphic>
            </wp:anchor>
          </w:drawing>
        </mc:Choice>
        <mc:Fallback>
          <w:pict>
            <v:rect w14:anchorId="5F5BAA5E" id="Rectangle 1788312021" o:spid="_x0000_s1027" style="position:absolute;margin-left:547.05pt;margin-top:32.85pt;width:12.3pt;height:13.9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" filled="f" stroked="f">
              <v:textbox inset="0,0,0,0">
                <w:txbxContent>
                  <w:p w14:paraId="68D239DE" w14:textId="77777777" w:rsidR="000E5823" w:rsidRDefault="009E18D9">
                    <w:pPr>
                      <w:spacing w:before="12"/>
                      <w:ind w:left="60"/>
                      <w:textDirection w:val="btLr"/>
                    </w:pPr>
                    <w:r>
                      <w:rPr>
                        <w:rFonts w:ascii="Arial" w:eastAsia="Arial" w:hAnsi="Arial" w:cs="Arial"/>
                        <w:color w:val="231F20"/>
                        <w:sz w:val="20"/>
                      </w:rPr>
                      <w:t>6</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68E2"/>
    <w:multiLevelType w:val="hybridMultilevel"/>
    <w:tmpl w:val="EBAA8AD8"/>
    <w:lvl w:ilvl="0" w:tplc="149C1DBE">
      <w:start w:val="4"/>
      <w:numFmt w:val="bullet"/>
      <w:lvlText w:val="-"/>
      <w:lvlJc w:val="left"/>
      <w:pPr>
        <w:ind w:left="360" w:hanging="360"/>
      </w:pPr>
      <w:rPr>
        <w:rFonts w:ascii="Times New Roman" w:eastAsia="Arial" w:hAnsi="Times New Roman"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096ACA"/>
    <w:multiLevelType w:val="hybridMultilevel"/>
    <w:tmpl w:val="4A54D416"/>
    <w:lvl w:ilvl="0" w:tplc="149C1DBE">
      <w:start w:val="4"/>
      <w:numFmt w:val="bullet"/>
      <w:lvlText w:val="-"/>
      <w:lvlJc w:val="left"/>
      <w:pPr>
        <w:ind w:left="644" w:hanging="360"/>
      </w:pPr>
      <w:rPr>
        <w:rFonts w:ascii="Times New Roman" w:eastAsia="Arial"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19463C62"/>
    <w:multiLevelType w:val="hybridMultilevel"/>
    <w:tmpl w:val="707E1B8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6E2EF6"/>
    <w:multiLevelType w:val="multilevel"/>
    <w:tmpl w:val="907AFB20"/>
    <w:lvl w:ilvl="0">
      <w:start w:val="1"/>
      <w:numFmt w:val="lowerLetter"/>
      <w:lvlText w:val="%1)"/>
      <w:lvlJc w:val="left"/>
      <w:pPr>
        <w:ind w:left="540" w:hanging="360"/>
      </w:pPr>
      <w:rPr>
        <w:rFonts w:asciiTheme="majorBidi" w:eastAsia="Arial" w:hAnsiTheme="majorBidi" w:cstheme="maj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6E1738"/>
    <w:multiLevelType w:val="multilevel"/>
    <w:tmpl w:val="780CF956"/>
    <w:lvl w:ilvl="0">
      <w:start w:val="1"/>
      <w:numFmt w:val="upperLetter"/>
      <w:lvlText w:val="%1."/>
      <w:lvlJc w:val="left"/>
      <w:pPr>
        <w:ind w:left="720" w:hanging="360"/>
      </w:pPr>
      <w:rPr>
        <w:rFonts w:asciiTheme="majorBidi" w:hAnsiTheme="majorBidi" w:cstheme="majorBid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D2E09B4"/>
    <w:multiLevelType w:val="hybridMultilevel"/>
    <w:tmpl w:val="D86C2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FE04DB"/>
    <w:multiLevelType w:val="hybridMultilevel"/>
    <w:tmpl w:val="CD8603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B9786F"/>
    <w:multiLevelType w:val="hybridMultilevel"/>
    <w:tmpl w:val="D8A6E8E0"/>
    <w:lvl w:ilvl="0" w:tplc="863E9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DD3F88"/>
    <w:multiLevelType w:val="hybridMultilevel"/>
    <w:tmpl w:val="E864C3A4"/>
    <w:lvl w:ilvl="0" w:tplc="149C1DBE">
      <w:start w:val="4"/>
      <w:numFmt w:val="bullet"/>
      <w:lvlText w:val="-"/>
      <w:lvlJc w:val="left"/>
      <w:pPr>
        <w:ind w:left="720" w:hanging="3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0B2D44"/>
    <w:multiLevelType w:val="hybridMultilevel"/>
    <w:tmpl w:val="6F14F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AC595F"/>
    <w:multiLevelType w:val="hybridMultilevel"/>
    <w:tmpl w:val="617EA82A"/>
    <w:lvl w:ilvl="0" w:tplc="F8E0671E">
      <w:start w:val="1"/>
      <w:numFmt w:val="decimal"/>
      <w:lvlText w:val="%1."/>
      <w:lvlJc w:val="left"/>
      <w:pPr>
        <w:ind w:left="360" w:hanging="360"/>
      </w:pPr>
      <w:rPr>
        <w:sz w:val="22"/>
        <w:szCs w:val="22"/>
      </w:rPr>
    </w:lvl>
    <w:lvl w:ilvl="1" w:tplc="08090019" w:tentative="1">
      <w:start w:val="1"/>
      <w:numFmt w:val="lowerLetter"/>
      <w:lvlText w:val="%2."/>
      <w:lvlJc w:val="left"/>
      <w:pPr>
        <w:ind w:left="1566" w:hanging="360"/>
      </w:pPr>
    </w:lvl>
    <w:lvl w:ilvl="2" w:tplc="0809001B" w:tentative="1">
      <w:start w:val="1"/>
      <w:numFmt w:val="lowerRoman"/>
      <w:lvlText w:val="%3."/>
      <w:lvlJc w:val="right"/>
      <w:pPr>
        <w:ind w:left="2286" w:hanging="180"/>
      </w:pPr>
    </w:lvl>
    <w:lvl w:ilvl="3" w:tplc="0809000F" w:tentative="1">
      <w:start w:val="1"/>
      <w:numFmt w:val="decimal"/>
      <w:lvlText w:val="%4."/>
      <w:lvlJc w:val="left"/>
      <w:pPr>
        <w:ind w:left="3006" w:hanging="360"/>
      </w:pPr>
    </w:lvl>
    <w:lvl w:ilvl="4" w:tplc="08090019" w:tentative="1">
      <w:start w:val="1"/>
      <w:numFmt w:val="lowerLetter"/>
      <w:lvlText w:val="%5."/>
      <w:lvlJc w:val="left"/>
      <w:pPr>
        <w:ind w:left="3726" w:hanging="360"/>
      </w:pPr>
    </w:lvl>
    <w:lvl w:ilvl="5" w:tplc="0809001B" w:tentative="1">
      <w:start w:val="1"/>
      <w:numFmt w:val="lowerRoman"/>
      <w:lvlText w:val="%6."/>
      <w:lvlJc w:val="right"/>
      <w:pPr>
        <w:ind w:left="4446" w:hanging="180"/>
      </w:pPr>
    </w:lvl>
    <w:lvl w:ilvl="6" w:tplc="0809000F" w:tentative="1">
      <w:start w:val="1"/>
      <w:numFmt w:val="decimal"/>
      <w:lvlText w:val="%7."/>
      <w:lvlJc w:val="left"/>
      <w:pPr>
        <w:ind w:left="5166" w:hanging="360"/>
      </w:pPr>
    </w:lvl>
    <w:lvl w:ilvl="7" w:tplc="08090019" w:tentative="1">
      <w:start w:val="1"/>
      <w:numFmt w:val="lowerLetter"/>
      <w:lvlText w:val="%8."/>
      <w:lvlJc w:val="left"/>
      <w:pPr>
        <w:ind w:left="5886" w:hanging="360"/>
      </w:pPr>
    </w:lvl>
    <w:lvl w:ilvl="8" w:tplc="0809001B" w:tentative="1">
      <w:start w:val="1"/>
      <w:numFmt w:val="lowerRoman"/>
      <w:lvlText w:val="%9."/>
      <w:lvlJc w:val="right"/>
      <w:pPr>
        <w:ind w:left="6606" w:hanging="180"/>
      </w:pPr>
    </w:lvl>
  </w:abstractNum>
  <w:abstractNum w:abstractNumId="11" w15:restartNumberingAfterBreak="0">
    <w:nsid w:val="4A9E53E8"/>
    <w:multiLevelType w:val="hybridMultilevel"/>
    <w:tmpl w:val="06D8FB50"/>
    <w:lvl w:ilvl="0" w:tplc="149C1DBE">
      <w:start w:val="4"/>
      <w:numFmt w:val="bullet"/>
      <w:lvlText w:val="-"/>
      <w:lvlJc w:val="left"/>
      <w:pPr>
        <w:ind w:left="720" w:hanging="360"/>
      </w:pPr>
      <w:rPr>
        <w:rFonts w:ascii="Times New Roman" w:eastAsia="Arial"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D115909"/>
    <w:multiLevelType w:val="hybridMultilevel"/>
    <w:tmpl w:val="0BCA964E"/>
    <w:lvl w:ilvl="0" w:tplc="149C1DBE">
      <w:start w:val="4"/>
      <w:numFmt w:val="bullet"/>
      <w:lvlText w:val="-"/>
      <w:lvlJc w:val="left"/>
      <w:pPr>
        <w:ind w:left="360" w:hanging="360"/>
      </w:pPr>
      <w:rPr>
        <w:rFonts w:ascii="Times New Roman" w:eastAsia="Arial" w:hAnsi="Times New Roman"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9E55E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4E55F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3C78A1"/>
    <w:multiLevelType w:val="hybridMultilevel"/>
    <w:tmpl w:val="06C28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D674CA"/>
    <w:multiLevelType w:val="hybridMultilevel"/>
    <w:tmpl w:val="7FBE0BA0"/>
    <w:lvl w:ilvl="0" w:tplc="794481E8">
      <w:start w:val="1"/>
      <w:numFmt w:val="decimal"/>
      <w:lvlText w:val="%1."/>
      <w:lvlJc w:val="left"/>
      <w:pPr>
        <w:ind w:left="360" w:hanging="360"/>
      </w:pPr>
      <w:rPr>
        <w:color w:val="000000" w:themeColor="text1"/>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BAB53B8"/>
    <w:multiLevelType w:val="hybridMultilevel"/>
    <w:tmpl w:val="FE964A68"/>
    <w:lvl w:ilvl="0" w:tplc="149C1DBE">
      <w:start w:val="4"/>
      <w:numFmt w:val="bullet"/>
      <w:lvlText w:val="-"/>
      <w:lvlJc w:val="left"/>
      <w:pPr>
        <w:ind w:left="644" w:hanging="360"/>
      </w:pPr>
      <w:rPr>
        <w:rFonts w:ascii="Times New Roman" w:eastAsia="Arial"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8" w15:restartNumberingAfterBreak="0">
    <w:nsid w:val="6EEB7B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D03EC4"/>
    <w:multiLevelType w:val="hybridMultilevel"/>
    <w:tmpl w:val="764A765C"/>
    <w:lvl w:ilvl="0" w:tplc="149C1DBE">
      <w:start w:val="4"/>
      <w:numFmt w:val="bullet"/>
      <w:lvlText w:val="-"/>
      <w:lvlJc w:val="left"/>
      <w:pPr>
        <w:ind w:left="720" w:hanging="3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472716">
    <w:abstractNumId w:val="4"/>
  </w:num>
  <w:num w:numId="2" w16cid:durableId="860701805">
    <w:abstractNumId w:val="18"/>
  </w:num>
  <w:num w:numId="3" w16cid:durableId="266619806">
    <w:abstractNumId w:val="3"/>
  </w:num>
  <w:num w:numId="4" w16cid:durableId="791822471">
    <w:abstractNumId w:val="13"/>
  </w:num>
  <w:num w:numId="5" w16cid:durableId="197007887">
    <w:abstractNumId w:val="14"/>
  </w:num>
  <w:num w:numId="6" w16cid:durableId="639266804">
    <w:abstractNumId w:val="16"/>
  </w:num>
  <w:num w:numId="7" w16cid:durableId="358433749">
    <w:abstractNumId w:val="6"/>
  </w:num>
  <w:num w:numId="8" w16cid:durableId="354625335">
    <w:abstractNumId w:val="9"/>
  </w:num>
  <w:num w:numId="9" w16cid:durableId="623079880">
    <w:abstractNumId w:val="19"/>
  </w:num>
  <w:num w:numId="10" w16cid:durableId="1014529495">
    <w:abstractNumId w:val="12"/>
  </w:num>
  <w:num w:numId="11" w16cid:durableId="2050762548">
    <w:abstractNumId w:val="0"/>
  </w:num>
  <w:num w:numId="12" w16cid:durableId="1879703775">
    <w:abstractNumId w:val="10"/>
  </w:num>
  <w:num w:numId="13" w16cid:durableId="360936596">
    <w:abstractNumId w:val="15"/>
  </w:num>
  <w:num w:numId="14" w16cid:durableId="449279023">
    <w:abstractNumId w:val="5"/>
  </w:num>
  <w:num w:numId="15" w16cid:durableId="596669370">
    <w:abstractNumId w:val="11"/>
  </w:num>
  <w:num w:numId="16" w16cid:durableId="571307953">
    <w:abstractNumId w:val="8"/>
  </w:num>
  <w:num w:numId="17" w16cid:durableId="2086956521">
    <w:abstractNumId w:val="1"/>
  </w:num>
  <w:num w:numId="18" w16cid:durableId="29039900">
    <w:abstractNumId w:val="7"/>
  </w:num>
  <w:num w:numId="19" w16cid:durableId="507985069">
    <w:abstractNumId w:val="17"/>
  </w:num>
  <w:num w:numId="20" w16cid:durableId="1358775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823"/>
    <w:rsid w:val="00010ABA"/>
    <w:rsid w:val="00011E91"/>
    <w:rsid w:val="00022651"/>
    <w:rsid w:val="00030A8A"/>
    <w:rsid w:val="0003704C"/>
    <w:rsid w:val="00045CA7"/>
    <w:rsid w:val="00054EA2"/>
    <w:rsid w:val="00056823"/>
    <w:rsid w:val="00064816"/>
    <w:rsid w:val="0006744B"/>
    <w:rsid w:val="000768B3"/>
    <w:rsid w:val="00080206"/>
    <w:rsid w:val="000866C1"/>
    <w:rsid w:val="00091DDA"/>
    <w:rsid w:val="000933B0"/>
    <w:rsid w:val="000B5671"/>
    <w:rsid w:val="000B64F4"/>
    <w:rsid w:val="000C1390"/>
    <w:rsid w:val="000D6A7A"/>
    <w:rsid w:val="000E2C0E"/>
    <w:rsid w:val="000E5823"/>
    <w:rsid w:val="0010134F"/>
    <w:rsid w:val="0010444A"/>
    <w:rsid w:val="001047DA"/>
    <w:rsid w:val="0011425A"/>
    <w:rsid w:val="00115527"/>
    <w:rsid w:val="00131904"/>
    <w:rsid w:val="00140176"/>
    <w:rsid w:val="00140D9E"/>
    <w:rsid w:val="00145589"/>
    <w:rsid w:val="00160F1D"/>
    <w:rsid w:val="001701A3"/>
    <w:rsid w:val="001703BC"/>
    <w:rsid w:val="001711C1"/>
    <w:rsid w:val="00174677"/>
    <w:rsid w:val="00183184"/>
    <w:rsid w:val="001B28DB"/>
    <w:rsid w:val="001B6926"/>
    <w:rsid w:val="001C2430"/>
    <w:rsid w:val="001D3320"/>
    <w:rsid w:val="001D33E9"/>
    <w:rsid w:val="001D623D"/>
    <w:rsid w:val="001E1332"/>
    <w:rsid w:val="001E4C45"/>
    <w:rsid w:val="00211918"/>
    <w:rsid w:val="00217FB1"/>
    <w:rsid w:val="00250667"/>
    <w:rsid w:val="00261229"/>
    <w:rsid w:val="002634D2"/>
    <w:rsid w:val="002774A2"/>
    <w:rsid w:val="002805F5"/>
    <w:rsid w:val="00285F7C"/>
    <w:rsid w:val="00286C61"/>
    <w:rsid w:val="002A1A0E"/>
    <w:rsid w:val="002A31D0"/>
    <w:rsid w:val="002B4186"/>
    <w:rsid w:val="002B539D"/>
    <w:rsid w:val="002E1989"/>
    <w:rsid w:val="002E783E"/>
    <w:rsid w:val="002F563D"/>
    <w:rsid w:val="002F72D1"/>
    <w:rsid w:val="002F7534"/>
    <w:rsid w:val="003008ED"/>
    <w:rsid w:val="00313C5C"/>
    <w:rsid w:val="00322137"/>
    <w:rsid w:val="00343287"/>
    <w:rsid w:val="00347BA6"/>
    <w:rsid w:val="00352B29"/>
    <w:rsid w:val="003538E6"/>
    <w:rsid w:val="0035619E"/>
    <w:rsid w:val="00361935"/>
    <w:rsid w:val="00364DCA"/>
    <w:rsid w:val="0038170A"/>
    <w:rsid w:val="0038426F"/>
    <w:rsid w:val="00391CC0"/>
    <w:rsid w:val="003939DE"/>
    <w:rsid w:val="003A098A"/>
    <w:rsid w:val="003A40B0"/>
    <w:rsid w:val="003B0F02"/>
    <w:rsid w:val="003C2B09"/>
    <w:rsid w:val="003D593D"/>
    <w:rsid w:val="003E1B9E"/>
    <w:rsid w:val="003F757D"/>
    <w:rsid w:val="00401E8A"/>
    <w:rsid w:val="004026CF"/>
    <w:rsid w:val="0040318D"/>
    <w:rsid w:val="00403348"/>
    <w:rsid w:val="00413BD6"/>
    <w:rsid w:val="00431668"/>
    <w:rsid w:val="004772A5"/>
    <w:rsid w:val="0049220A"/>
    <w:rsid w:val="00492CFE"/>
    <w:rsid w:val="004A5D28"/>
    <w:rsid w:val="004C4511"/>
    <w:rsid w:val="004D4439"/>
    <w:rsid w:val="004D4B84"/>
    <w:rsid w:val="004E2891"/>
    <w:rsid w:val="00510D1A"/>
    <w:rsid w:val="005123F7"/>
    <w:rsid w:val="00525C1F"/>
    <w:rsid w:val="00527D00"/>
    <w:rsid w:val="00530310"/>
    <w:rsid w:val="005342C1"/>
    <w:rsid w:val="00535B35"/>
    <w:rsid w:val="00536B1D"/>
    <w:rsid w:val="005375EE"/>
    <w:rsid w:val="005439AF"/>
    <w:rsid w:val="005463EF"/>
    <w:rsid w:val="005533CE"/>
    <w:rsid w:val="00554F28"/>
    <w:rsid w:val="005560EC"/>
    <w:rsid w:val="00564E61"/>
    <w:rsid w:val="005760D5"/>
    <w:rsid w:val="00585FC2"/>
    <w:rsid w:val="005B57BE"/>
    <w:rsid w:val="005C6F6E"/>
    <w:rsid w:val="005D194A"/>
    <w:rsid w:val="005D6858"/>
    <w:rsid w:val="005E1B7D"/>
    <w:rsid w:val="005E6F1E"/>
    <w:rsid w:val="005F6A50"/>
    <w:rsid w:val="006175C5"/>
    <w:rsid w:val="00623C68"/>
    <w:rsid w:val="006348C4"/>
    <w:rsid w:val="00647EA6"/>
    <w:rsid w:val="0066418A"/>
    <w:rsid w:val="0068410B"/>
    <w:rsid w:val="0069738F"/>
    <w:rsid w:val="006B46E6"/>
    <w:rsid w:val="006C2ACF"/>
    <w:rsid w:val="006C356F"/>
    <w:rsid w:val="006D2FF7"/>
    <w:rsid w:val="006D323E"/>
    <w:rsid w:val="00713538"/>
    <w:rsid w:val="00727CDD"/>
    <w:rsid w:val="0073573D"/>
    <w:rsid w:val="00735E41"/>
    <w:rsid w:val="00740880"/>
    <w:rsid w:val="007805B1"/>
    <w:rsid w:val="007C0A87"/>
    <w:rsid w:val="007C2013"/>
    <w:rsid w:val="007C64C5"/>
    <w:rsid w:val="007D1B78"/>
    <w:rsid w:val="007E383B"/>
    <w:rsid w:val="007E397A"/>
    <w:rsid w:val="007F234C"/>
    <w:rsid w:val="007F58C6"/>
    <w:rsid w:val="00837440"/>
    <w:rsid w:val="0087496D"/>
    <w:rsid w:val="00874C2C"/>
    <w:rsid w:val="00875759"/>
    <w:rsid w:val="008775F2"/>
    <w:rsid w:val="00890F11"/>
    <w:rsid w:val="008C5765"/>
    <w:rsid w:val="008C776D"/>
    <w:rsid w:val="008F0512"/>
    <w:rsid w:val="008F27FD"/>
    <w:rsid w:val="008F4342"/>
    <w:rsid w:val="00911E54"/>
    <w:rsid w:val="00911F83"/>
    <w:rsid w:val="00941EE9"/>
    <w:rsid w:val="00943D66"/>
    <w:rsid w:val="00947247"/>
    <w:rsid w:val="009743C3"/>
    <w:rsid w:val="0098223B"/>
    <w:rsid w:val="009830E7"/>
    <w:rsid w:val="00985588"/>
    <w:rsid w:val="009941E1"/>
    <w:rsid w:val="009969C6"/>
    <w:rsid w:val="009A6F31"/>
    <w:rsid w:val="009E1183"/>
    <w:rsid w:val="009E18D9"/>
    <w:rsid w:val="009E32E8"/>
    <w:rsid w:val="00A13F01"/>
    <w:rsid w:val="00A141CC"/>
    <w:rsid w:val="00A20ACF"/>
    <w:rsid w:val="00A3176F"/>
    <w:rsid w:val="00A469A8"/>
    <w:rsid w:val="00A51F0B"/>
    <w:rsid w:val="00A565EA"/>
    <w:rsid w:val="00A71357"/>
    <w:rsid w:val="00A73E3D"/>
    <w:rsid w:val="00A941E2"/>
    <w:rsid w:val="00AA24A4"/>
    <w:rsid w:val="00AA6D8E"/>
    <w:rsid w:val="00AB4268"/>
    <w:rsid w:val="00AC00DE"/>
    <w:rsid w:val="00AC37AC"/>
    <w:rsid w:val="00AE4836"/>
    <w:rsid w:val="00AF2CF0"/>
    <w:rsid w:val="00B0240D"/>
    <w:rsid w:val="00B27AAE"/>
    <w:rsid w:val="00B54404"/>
    <w:rsid w:val="00B5618C"/>
    <w:rsid w:val="00B62B55"/>
    <w:rsid w:val="00B67935"/>
    <w:rsid w:val="00B805F6"/>
    <w:rsid w:val="00B825AB"/>
    <w:rsid w:val="00B86184"/>
    <w:rsid w:val="00B94BC3"/>
    <w:rsid w:val="00BC354A"/>
    <w:rsid w:val="00BD12FD"/>
    <w:rsid w:val="00BE0DA0"/>
    <w:rsid w:val="00BE45BB"/>
    <w:rsid w:val="00BF2C83"/>
    <w:rsid w:val="00C02546"/>
    <w:rsid w:val="00C14226"/>
    <w:rsid w:val="00C156E9"/>
    <w:rsid w:val="00C360D2"/>
    <w:rsid w:val="00C43371"/>
    <w:rsid w:val="00C47269"/>
    <w:rsid w:val="00C55846"/>
    <w:rsid w:val="00C63923"/>
    <w:rsid w:val="00C64DCB"/>
    <w:rsid w:val="00C72597"/>
    <w:rsid w:val="00C81166"/>
    <w:rsid w:val="00C86489"/>
    <w:rsid w:val="00C93020"/>
    <w:rsid w:val="00C96DF3"/>
    <w:rsid w:val="00CA2897"/>
    <w:rsid w:val="00CB02A4"/>
    <w:rsid w:val="00CB133D"/>
    <w:rsid w:val="00CC4577"/>
    <w:rsid w:val="00CD1B70"/>
    <w:rsid w:val="00D0549F"/>
    <w:rsid w:val="00D1390E"/>
    <w:rsid w:val="00D230B3"/>
    <w:rsid w:val="00D25DDA"/>
    <w:rsid w:val="00D555D2"/>
    <w:rsid w:val="00D571DC"/>
    <w:rsid w:val="00D61465"/>
    <w:rsid w:val="00D62060"/>
    <w:rsid w:val="00D85AD1"/>
    <w:rsid w:val="00D85FBF"/>
    <w:rsid w:val="00D9066E"/>
    <w:rsid w:val="00DA09B4"/>
    <w:rsid w:val="00DB0ABE"/>
    <w:rsid w:val="00DC66F8"/>
    <w:rsid w:val="00DE3517"/>
    <w:rsid w:val="00E005C4"/>
    <w:rsid w:val="00E02D7B"/>
    <w:rsid w:val="00E072C5"/>
    <w:rsid w:val="00E2192D"/>
    <w:rsid w:val="00E22643"/>
    <w:rsid w:val="00E24100"/>
    <w:rsid w:val="00E30008"/>
    <w:rsid w:val="00E31A20"/>
    <w:rsid w:val="00E40CA0"/>
    <w:rsid w:val="00E47871"/>
    <w:rsid w:val="00E575F9"/>
    <w:rsid w:val="00E66CCA"/>
    <w:rsid w:val="00E714D3"/>
    <w:rsid w:val="00E9399C"/>
    <w:rsid w:val="00EA2F0B"/>
    <w:rsid w:val="00EB3356"/>
    <w:rsid w:val="00ED46A4"/>
    <w:rsid w:val="00EF522B"/>
    <w:rsid w:val="00EF5234"/>
    <w:rsid w:val="00F13AEB"/>
    <w:rsid w:val="00F2344E"/>
    <w:rsid w:val="00F50ABA"/>
    <w:rsid w:val="00F61B2B"/>
    <w:rsid w:val="00F746DB"/>
    <w:rsid w:val="00F74810"/>
    <w:rsid w:val="00F76806"/>
    <w:rsid w:val="00FA0D81"/>
    <w:rsid w:val="00FA0E85"/>
    <w:rsid w:val="00FA28A1"/>
    <w:rsid w:val="00FA3813"/>
    <w:rsid w:val="00FA6874"/>
    <w:rsid w:val="00FB5DB1"/>
    <w:rsid w:val="00FE2DA6"/>
    <w:rsid w:val="00FF6B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9A0B0"/>
  <w15:docId w15:val="{A7C7FE36-1FE9-4B5C-866A-F4D92B89D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E85"/>
    <w:rPr>
      <w:rFonts w:ascii="Arial MT" w:eastAsia="Arial MT" w:hAnsi="Arial MT" w:cs="Arial MT"/>
    </w:rPr>
  </w:style>
  <w:style w:type="paragraph" w:styleId="Heading1">
    <w:name w:val="heading 1"/>
    <w:basedOn w:val="Normal"/>
    <w:uiPriority w:val="9"/>
    <w:qFormat/>
    <w:pPr>
      <w:ind w:left="126"/>
      <w:outlineLvl w:val="0"/>
    </w:pPr>
    <w:rPr>
      <w:rFonts w:ascii="Arial" w:eastAsia="Arial" w:hAnsi="Arial" w:cs="Arial"/>
      <w:b/>
      <w:bCs/>
      <w:sz w:val="28"/>
      <w:szCs w:val="28"/>
    </w:rPr>
  </w:style>
  <w:style w:type="paragraph" w:styleId="Heading2">
    <w:name w:val="heading 2"/>
    <w:basedOn w:val="Normal"/>
    <w:uiPriority w:val="9"/>
    <w:unhideWhenUsed/>
    <w:qFormat/>
    <w:pPr>
      <w:spacing w:before="92"/>
      <w:ind w:left="126"/>
      <w:outlineLvl w:val="1"/>
    </w:pPr>
    <w:rPr>
      <w:rFonts w:ascii="Arial" w:eastAsia="Arial" w:hAnsi="Arial" w:cs="Arial"/>
      <w:b/>
      <w:bCs/>
      <w:sz w:val="24"/>
      <w:szCs w:val="24"/>
    </w:rPr>
  </w:style>
  <w:style w:type="paragraph" w:styleId="Heading3">
    <w:name w:val="heading 3"/>
    <w:basedOn w:val="Normal"/>
    <w:uiPriority w:val="9"/>
    <w:semiHidden/>
    <w:unhideWhenUsed/>
    <w:qFormat/>
    <w:pPr>
      <w:spacing w:before="12"/>
      <w:ind w:left="20"/>
      <w:outlineLvl w:val="2"/>
    </w:pPr>
    <w:rPr>
      <w:rFonts w:ascii="Arial" w:eastAsia="Arial" w:hAnsi="Arial" w:cs="Arial"/>
      <w:b/>
      <w:bCs/>
      <w:sz w:val="20"/>
      <w:szCs w:val="20"/>
    </w:rPr>
  </w:style>
  <w:style w:type="paragraph" w:styleId="Heading4">
    <w:name w:val="heading 4"/>
    <w:basedOn w:val="Normal"/>
    <w:uiPriority w:val="9"/>
    <w:semiHidden/>
    <w:unhideWhenUsed/>
    <w:qFormat/>
    <w:pPr>
      <w:spacing w:before="16"/>
      <w:ind w:left="306" w:right="188"/>
      <w:outlineLvl w:val="3"/>
    </w:pPr>
    <w:rPr>
      <w:rFonts w:ascii="Arial" w:eastAsia="Arial" w:hAnsi="Arial" w:cs="Arial"/>
      <w:b/>
      <w:bCs/>
      <w:i/>
      <w:iCs/>
      <w:sz w:val="20"/>
      <w:szCs w:val="2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uiPriority w:val="10"/>
    <w:qFormat/>
    <w:pPr>
      <w:spacing w:before="77"/>
      <w:ind w:left="241"/>
    </w:pPr>
    <w:rPr>
      <w:rFonts w:ascii="Arial" w:eastAsia="Arial" w:hAnsi="Arial" w:cs="Arial"/>
      <w:b/>
      <w:bCs/>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6"/>
      <w:ind w:left="306"/>
    </w:pPr>
    <w:rPr>
      <w:rFonts w:ascii="Arial" w:eastAsia="Arial" w:hAnsi="Arial" w:cs="Arial"/>
    </w:rPr>
  </w:style>
  <w:style w:type="paragraph" w:customStyle="1" w:styleId="TableParagraph">
    <w:name w:val="Table Paragraph"/>
    <w:basedOn w:val="Normal"/>
    <w:uiPriority w:val="1"/>
    <w:qFormat/>
    <w:pPr>
      <w:ind w:left="71"/>
    </w:pPr>
    <w:rPr>
      <w:rFonts w:ascii="Arial" w:eastAsia="Arial" w:hAnsi="Arial" w:cs="Arial"/>
    </w:rPr>
  </w:style>
  <w:style w:type="table" w:styleId="TableGrid">
    <w:name w:val="Table Grid"/>
    <w:basedOn w:val="TableNormal"/>
    <w:uiPriority w:val="39"/>
    <w:rsid w:val="00BA65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65EB"/>
    <w:rPr>
      <w:color w:val="666666"/>
    </w:rPr>
  </w:style>
  <w:style w:type="paragraph" w:styleId="Header">
    <w:name w:val="header"/>
    <w:basedOn w:val="Normal"/>
    <w:link w:val="HeaderChar"/>
    <w:uiPriority w:val="99"/>
    <w:unhideWhenUsed/>
    <w:rsid w:val="00BA65EB"/>
    <w:pPr>
      <w:tabs>
        <w:tab w:val="center" w:pos="4680"/>
        <w:tab w:val="right" w:pos="9360"/>
      </w:tabs>
    </w:pPr>
  </w:style>
  <w:style w:type="character" w:customStyle="1" w:styleId="HeaderChar">
    <w:name w:val="Header Char"/>
    <w:basedOn w:val="DefaultParagraphFont"/>
    <w:link w:val="Header"/>
    <w:uiPriority w:val="99"/>
    <w:rsid w:val="00BA65EB"/>
    <w:rPr>
      <w:rFonts w:ascii="Arial MT" w:eastAsia="Arial MT" w:hAnsi="Arial MT" w:cs="Arial MT"/>
    </w:rPr>
  </w:style>
  <w:style w:type="paragraph" w:styleId="Footer">
    <w:name w:val="footer"/>
    <w:basedOn w:val="Normal"/>
    <w:link w:val="FooterChar"/>
    <w:uiPriority w:val="99"/>
    <w:unhideWhenUsed/>
    <w:rsid w:val="00BA65EB"/>
    <w:pPr>
      <w:tabs>
        <w:tab w:val="center" w:pos="4680"/>
        <w:tab w:val="right" w:pos="9360"/>
      </w:tabs>
    </w:pPr>
  </w:style>
  <w:style w:type="character" w:customStyle="1" w:styleId="FooterChar">
    <w:name w:val="Footer Char"/>
    <w:basedOn w:val="DefaultParagraphFont"/>
    <w:link w:val="Footer"/>
    <w:uiPriority w:val="99"/>
    <w:rsid w:val="00BA65EB"/>
    <w:rPr>
      <w:rFonts w:ascii="Arial MT" w:eastAsia="Arial MT" w:hAnsi="Arial MT" w:cs="Arial MT"/>
    </w:rPr>
  </w:style>
  <w:style w:type="character" w:styleId="Hyperlink">
    <w:name w:val="Hyperlink"/>
    <w:basedOn w:val="DefaultParagraphFont"/>
    <w:uiPriority w:val="99"/>
    <w:unhideWhenUsed/>
    <w:rsid w:val="00416BFE"/>
    <w:rPr>
      <w:color w:val="0000FF" w:themeColor="hyperlink"/>
      <w:u w:val="single"/>
    </w:rPr>
  </w:style>
  <w:style w:type="character" w:styleId="UnresolvedMention">
    <w:name w:val="Unresolved Mention"/>
    <w:basedOn w:val="DefaultParagraphFont"/>
    <w:uiPriority w:val="99"/>
    <w:semiHidden/>
    <w:unhideWhenUsed/>
    <w:rsid w:val="00416BFE"/>
    <w:rPr>
      <w:color w:val="605E5C"/>
      <w:shd w:val="clear" w:color="auto" w:fill="E1DFDD"/>
    </w:rPr>
  </w:style>
  <w:style w:type="paragraph" w:styleId="TOCHeading">
    <w:name w:val="TOC Heading"/>
    <w:basedOn w:val="Heading1"/>
    <w:next w:val="Normal"/>
    <w:uiPriority w:val="39"/>
    <w:unhideWhenUsed/>
    <w:qFormat/>
    <w:rsid w:val="00F2344D"/>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F2344D"/>
    <w:pPr>
      <w:spacing w:after="100"/>
    </w:pPr>
  </w:style>
  <w:style w:type="paragraph" w:styleId="TOC2">
    <w:name w:val="toc 2"/>
    <w:basedOn w:val="Normal"/>
    <w:next w:val="Normal"/>
    <w:autoRedefine/>
    <w:uiPriority w:val="39"/>
    <w:unhideWhenUsed/>
    <w:rsid w:val="00F2344D"/>
    <w:pPr>
      <w:spacing w:after="100"/>
      <w:ind w:left="22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paragraph" w:customStyle="1" w:styleId="Default">
    <w:name w:val="Default"/>
    <w:rsid w:val="009941E1"/>
    <w:pPr>
      <w:widowControl/>
      <w:autoSpaceDE w:val="0"/>
      <w:autoSpaceDN w:val="0"/>
      <w:adjustRightInd w:val="0"/>
    </w:pPr>
    <w:rPr>
      <w:rFonts w:ascii="Times New Roman" w:hAnsi="Times New Roman" w:cs="Times New Roman"/>
      <w:color w:val="000000"/>
      <w:sz w:val="24"/>
      <w:szCs w:val="24"/>
      <w:lang w:val="en-GB"/>
    </w:rPr>
  </w:style>
  <w:style w:type="character" w:styleId="PageNumber">
    <w:name w:val="page number"/>
    <w:basedOn w:val="DefaultParagraphFont"/>
    <w:uiPriority w:val="99"/>
    <w:semiHidden/>
    <w:unhideWhenUsed/>
    <w:rsid w:val="00431668"/>
  </w:style>
  <w:style w:type="paragraph" w:styleId="NormalWeb">
    <w:name w:val="Normal (Web)"/>
    <w:basedOn w:val="Normal"/>
    <w:uiPriority w:val="99"/>
    <w:unhideWhenUsed/>
    <w:rsid w:val="00E575F9"/>
    <w:pPr>
      <w:widowControl/>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uiPriority w:val="1"/>
    <w:qFormat/>
    <w:rsid w:val="00A565EA"/>
    <w:rPr>
      <w:rFonts w:ascii="Arial MT" w:eastAsia="Arial MT" w:hAnsi="Arial MT" w:cs="Arial MT"/>
    </w:rPr>
  </w:style>
  <w:style w:type="table" w:customStyle="1" w:styleId="TableGrid9">
    <w:name w:val="Table Grid9"/>
    <w:basedOn w:val="TableNormal"/>
    <w:next w:val="TableGrid"/>
    <w:uiPriority w:val="39"/>
    <w:rsid w:val="00740880"/>
    <w:pPr>
      <w:widowControl/>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0524">
      <w:bodyDiv w:val="1"/>
      <w:marLeft w:val="0"/>
      <w:marRight w:val="0"/>
      <w:marTop w:val="0"/>
      <w:marBottom w:val="0"/>
      <w:divBdr>
        <w:top w:val="none" w:sz="0" w:space="0" w:color="auto"/>
        <w:left w:val="none" w:sz="0" w:space="0" w:color="auto"/>
        <w:bottom w:val="none" w:sz="0" w:space="0" w:color="auto"/>
        <w:right w:val="none" w:sz="0" w:space="0" w:color="auto"/>
      </w:divBdr>
    </w:div>
    <w:div w:id="537858404">
      <w:bodyDiv w:val="1"/>
      <w:marLeft w:val="0"/>
      <w:marRight w:val="0"/>
      <w:marTop w:val="0"/>
      <w:marBottom w:val="0"/>
      <w:divBdr>
        <w:top w:val="none" w:sz="0" w:space="0" w:color="auto"/>
        <w:left w:val="none" w:sz="0" w:space="0" w:color="auto"/>
        <w:bottom w:val="none" w:sz="0" w:space="0" w:color="auto"/>
        <w:right w:val="none" w:sz="0" w:space="0" w:color="auto"/>
      </w:divBdr>
    </w:div>
    <w:div w:id="15595138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http://www.reliablecert.com"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cT9Jzw4O6Kzj5Y6TPwsmHLPkQQ==">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</go:docsCustomData>
</go:gDocsCustomXmlDataStorage>
</file>

<file path=customXml/itemProps1.xml><?xml version="1.0" encoding="utf-8"?>
<ds:datastoreItem xmlns:ds="http://schemas.openxmlformats.org/officeDocument/2006/customXml" ds:itemID="{2C5EF761-6F3A-48D3-B6DF-8871E172478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2269</Words>
  <Characters>12935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Tariq, Shaheer (Islamabad)</dc:creator>
  <cp:lastModifiedBy>Fatima Shaheen</cp:lastModifiedBy>
  <cp:revision>27</cp:revision>
  <cp:lastPrinted>2026-06-09T11:33:00Z</cp:lastPrinted>
  <dcterms:created xsi:type="dcterms:W3CDTF">2025-09-20T10:43:00Z</dcterms:created>
  <dcterms:modified xsi:type="dcterms:W3CDTF">2026-07-20T06:13:00Z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2023-11-13T00:00:00Z</vt:filetime>
  </property>
  <property fmtid="{D5CDD505-2E9C-101B-9397-08002B2CF9AE}" pid="3" name="Creator">
    <vt:lpwstr>Adobe Illustrator CC 23.1 (Windows)</vt:lpwstr>
  </property>
  <property fmtid="{D5CDD505-2E9C-101B-9397-08002B2CF9AE}" pid="4" name="LastSaved">
    <vt:filetime>2024-01-10T00:00:00Z</vt:filetime>
  </property>
</Properties>
</file>